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7510" w:rsidRDefault="00A27510">
      <w:pPr>
        <w:rPr>
          <w:rFonts w:ascii="Rubik" w:eastAsia="Rubik" w:hAnsi="Rubik" w:cs="Rubik"/>
          <w:color w:val="1C4587"/>
        </w:rPr>
      </w:pPr>
    </w:p>
    <w:p w14:paraId="00000002" w14:textId="079727B3" w:rsidR="00A27510" w:rsidRDefault="00A27510">
      <w:pPr>
        <w:rPr>
          <w:rFonts w:ascii="Rubik" w:eastAsia="Rubik" w:hAnsi="Rubik" w:cs="Rubik"/>
          <w:color w:val="1C4587"/>
        </w:rPr>
      </w:pPr>
    </w:p>
    <w:p w14:paraId="00000003" w14:textId="77777777" w:rsidR="00A27510" w:rsidRDefault="00A27510">
      <w:pPr>
        <w:spacing w:line="276" w:lineRule="auto"/>
        <w:rPr>
          <w:rFonts w:ascii="Arial" w:eastAsia="Arial" w:hAnsi="Arial" w:cs="Arial"/>
          <w:sz w:val="22"/>
          <w:szCs w:val="22"/>
        </w:rPr>
      </w:pPr>
    </w:p>
    <w:p w14:paraId="00000004" w14:textId="77777777" w:rsidR="00A27510" w:rsidRDefault="00A27510">
      <w:pPr>
        <w:spacing w:line="276" w:lineRule="auto"/>
        <w:rPr>
          <w:rFonts w:ascii="Arial" w:eastAsia="Arial" w:hAnsi="Arial" w:cs="Arial"/>
          <w:sz w:val="22"/>
          <w:szCs w:val="22"/>
        </w:rPr>
      </w:pPr>
    </w:p>
    <w:p w14:paraId="00000005" w14:textId="77777777" w:rsidR="00A27510" w:rsidRDefault="00A27510">
      <w:pPr>
        <w:spacing w:line="276" w:lineRule="auto"/>
        <w:rPr>
          <w:rFonts w:ascii="Arial" w:eastAsia="Arial" w:hAnsi="Arial" w:cs="Arial"/>
          <w:sz w:val="22"/>
          <w:szCs w:val="22"/>
        </w:rPr>
      </w:pPr>
    </w:p>
    <w:p w14:paraId="00000006" w14:textId="77777777" w:rsidR="00A27510" w:rsidRDefault="00A27510">
      <w:pPr>
        <w:spacing w:line="276" w:lineRule="auto"/>
        <w:rPr>
          <w:rFonts w:ascii="Arial" w:eastAsia="Arial" w:hAnsi="Arial" w:cs="Arial"/>
          <w:sz w:val="22"/>
          <w:szCs w:val="22"/>
        </w:rPr>
      </w:pPr>
    </w:p>
    <w:p w14:paraId="00000007" w14:textId="77777777" w:rsidR="00A27510" w:rsidRDefault="00A27510">
      <w:pPr>
        <w:spacing w:line="276" w:lineRule="auto"/>
        <w:rPr>
          <w:rFonts w:ascii="Arial" w:eastAsia="Arial" w:hAnsi="Arial" w:cs="Arial"/>
          <w:sz w:val="22"/>
          <w:szCs w:val="22"/>
        </w:rPr>
      </w:pPr>
    </w:p>
    <w:p w14:paraId="00000008" w14:textId="77777777" w:rsidR="00A27510" w:rsidRDefault="00A27510">
      <w:pPr>
        <w:spacing w:line="276" w:lineRule="auto"/>
        <w:rPr>
          <w:rFonts w:ascii="Arial" w:eastAsia="Arial" w:hAnsi="Arial" w:cs="Arial"/>
          <w:sz w:val="22"/>
          <w:szCs w:val="22"/>
        </w:rPr>
      </w:pPr>
    </w:p>
    <w:p w14:paraId="00000009" w14:textId="77777777" w:rsidR="00A27510" w:rsidRDefault="00A27510">
      <w:pPr>
        <w:spacing w:line="276" w:lineRule="auto"/>
        <w:rPr>
          <w:rFonts w:ascii="Arial" w:eastAsia="Arial" w:hAnsi="Arial" w:cs="Arial"/>
          <w:sz w:val="22"/>
          <w:szCs w:val="22"/>
        </w:rPr>
      </w:pPr>
    </w:p>
    <w:p w14:paraId="0000000A" w14:textId="77777777" w:rsidR="00A27510" w:rsidRDefault="00A27510">
      <w:pPr>
        <w:spacing w:line="276" w:lineRule="auto"/>
        <w:rPr>
          <w:rFonts w:ascii="Arial" w:eastAsia="Arial" w:hAnsi="Arial" w:cs="Arial"/>
          <w:sz w:val="22"/>
          <w:szCs w:val="22"/>
        </w:rPr>
      </w:pPr>
    </w:p>
    <w:p w14:paraId="0000000B" w14:textId="77777777" w:rsidR="00A27510" w:rsidRDefault="00A27510">
      <w:pPr>
        <w:spacing w:line="276" w:lineRule="auto"/>
        <w:rPr>
          <w:rFonts w:ascii="Arial" w:eastAsia="Arial" w:hAnsi="Arial" w:cs="Arial"/>
          <w:sz w:val="22"/>
          <w:szCs w:val="22"/>
        </w:rPr>
      </w:pPr>
    </w:p>
    <w:p w14:paraId="0000000C" w14:textId="77777777" w:rsidR="00A27510" w:rsidRDefault="00A27510">
      <w:pPr>
        <w:spacing w:line="276" w:lineRule="auto"/>
        <w:rPr>
          <w:rFonts w:ascii="Arial" w:eastAsia="Arial" w:hAnsi="Arial" w:cs="Arial"/>
          <w:sz w:val="22"/>
          <w:szCs w:val="22"/>
        </w:rPr>
      </w:pPr>
    </w:p>
    <w:p w14:paraId="0000000D" w14:textId="77777777" w:rsidR="00A27510" w:rsidRDefault="00A27510">
      <w:pPr>
        <w:spacing w:line="276" w:lineRule="auto"/>
        <w:rPr>
          <w:rFonts w:ascii="Arial" w:eastAsia="Arial" w:hAnsi="Arial" w:cs="Arial"/>
          <w:sz w:val="22"/>
          <w:szCs w:val="22"/>
        </w:rPr>
      </w:pPr>
    </w:p>
    <w:p w14:paraId="0000000E" w14:textId="77777777" w:rsidR="00A27510" w:rsidRDefault="00A27510">
      <w:pPr>
        <w:spacing w:line="276" w:lineRule="auto"/>
        <w:rPr>
          <w:rFonts w:ascii="Arial" w:eastAsia="Arial" w:hAnsi="Arial" w:cs="Arial"/>
          <w:sz w:val="22"/>
          <w:szCs w:val="22"/>
        </w:rPr>
      </w:pPr>
    </w:p>
    <w:p w14:paraId="0000000F" w14:textId="77777777" w:rsidR="00A27510" w:rsidRDefault="00A27510">
      <w:pPr>
        <w:spacing w:line="276" w:lineRule="auto"/>
        <w:rPr>
          <w:rFonts w:ascii="Arial" w:eastAsia="Arial" w:hAnsi="Arial" w:cs="Arial"/>
          <w:sz w:val="22"/>
          <w:szCs w:val="22"/>
        </w:rPr>
      </w:pPr>
    </w:p>
    <w:p w14:paraId="00000010" w14:textId="77777777" w:rsidR="00A27510" w:rsidRDefault="00A27510">
      <w:pPr>
        <w:spacing w:line="276" w:lineRule="auto"/>
        <w:rPr>
          <w:rFonts w:ascii="Arial" w:eastAsia="Arial" w:hAnsi="Arial" w:cs="Arial"/>
          <w:sz w:val="22"/>
          <w:szCs w:val="22"/>
        </w:rPr>
      </w:pPr>
    </w:p>
    <w:p w14:paraId="00000011" w14:textId="77777777" w:rsidR="00A27510" w:rsidRDefault="00A27510">
      <w:pPr>
        <w:spacing w:line="276" w:lineRule="auto"/>
        <w:rPr>
          <w:rFonts w:ascii="Arial" w:eastAsia="Arial" w:hAnsi="Arial" w:cs="Arial"/>
          <w:sz w:val="22"/>
          <w:szCs w:val="22"/>
        </w:rPr>
      </w:pPr>
    </w:p>
    <w:p w14:paraId="00000012" w14:textId="77777777" w:rsidR="00A27510" w:rsidRDefault="00A27510">
      <w:pPr>
        <w:spacing w:line="276" w:lineRule="auto"/>
        <w:rPr>
          <w:rFonts w:ascii="Arial" w:eastAsia="Arial" w:hAnsi="Arial" w:cs="Arial"/>
          <w:sz w:val="22"/>
          <w:szCs w:val="22"/>
        </w:rPr>
      </w:pPr>
    </w:p>
    <w:p w14:paraId="00000013" w14:textId="77777777" w:rsidR="00A27510" w:rsidRDefault="00A27510">
      <w:pPr>
        <w:spacing w:line="276" w:lineRule="auto"/>
        <w:rPr>
          <w:rFonts w:ascii="Arial" w:eastAsia="Arial" w:hAnsi="Arial" w:cs="Arial"/>
          <w:sz w:val="22"/>
          <w:szCs w:val="22"/>
        </w:rPr>
      </w:pPr>
    </w:p>
    <w:p w14:paraId="00000014" w14:textId="77777777" w:rsidR="00A27510" w:rsidRDefault="00A27510">
      <w:pPr>
        <w:spacing w:line="276" w:lineRule="auto"/>
        <w:rPr>
          <w:rFonts w:ascii="Arial" w:eastAsia="Arial" w:hAnsi="Arial" w:cs="Arial"/>
          <w:sz w:val="22"/>
          <w:szCs w:val="22"/>
        </w:rPr>
      </w:pPr>
    </w:p>
    <w:p w14:paraId="00000015" w14:textId="77777777" w:rsidR="00A27510" w:rsidRDefault="00A27510">
      <w:pPr>
        <w:spacing w:line="276" w:lineRule="auto"/>
        <w:rPr>
          <w:rFonts w:ascii="Arial" w:eastAsia="Arial" w:hAnsi="Arial" w:cs="Arial"/>
          <w:sz w:val="22"/>
          <w:szCs w:val="22"/>
        </w:rPr>
      </w:pPr>
    </w:p>
    <w:p w14:paraId="00000016" w14:textId="77777777" w:rsidR="00A27510" w:rsidRDefault="00A27510">
      <w:pPr>
        <w:spacing w:line="276" w:lineRule="auto"/>
        <w:rPr>
          <w:rFonts w:ascii="Arial" w:eastAsia="Arial" w:hAnsi="Arial" w:cs="Arial"/>
          <w:sz w:val="22"/>
          <w:szCs w:val="22"/>
        </w:rPr>
      </w:pPr>
    </w:p>
    <w:p w14:paraId="00000017" w14:textId="77777777" w:rsidR="00A27510" w:rsidRDefault="00086C71">
      <w:pPr>
        <w:spacing w:line="276" w:lineRule="auto"/>
        <w:jc w:val="center"/>
        <w:rPr>
          <w:rFonts w:ascii="Arial" w:eastAsia="Arial" w:hAnsi="Arial" w:cs="Arial"/>
          <w:b/>
          <w:color w:val="0B5394"/>
          <w:sz w:val="50"/>
          <w:szCs w:val="50"/>
        </w:rPr>
      </w:pPr>
      <w:r>
        <w:rPr>
          <w:rFonts w:ascii="Arial" w:eastAsia="Arial" w:hAnsi="Arial" w:cs="Arial"/>
          <w:b/>
          <w:color w:val="0B5394"/>
          <w:sz w:val="50"/>
          <w:szCs w:val="50"/>
        </w:rPr>
        <w:t>Politique de confidentialité Plateforme site vitrine</w:t>
      </w:r>
    </w:p>
    <w:p w14:paraId="00000018" w14:textId="77777777" w:rsidR="00A27510" w:rsidRDefault="00A27510">
      <w:pPr>
        <w:spacing w:line="276" w:lineRule="auto"/>
        <w:jc w:val="center"/>
        <w:rPr>
          <w:rFonts w:ascii="Arial" w:eastAsia="Arial" w:hAnsi="Arial" w:cs="Arial"/>
          <w:b/>
          <w:color w:val="0B5394"/>
          <w:sz w:val="50"/>
          <w:szCs w:val="50"/>
        </w:rPr>
      </w:pPr>
    </w:p>
    <w:p w14:paraId="0000001C" w14:textId="7AB92BF9" w:rsidR="00A27510" w:rsidRDefault="00A27510">
      <w:pPr>
        <w:spacing w:line="276" w:lineRule="auto"/>
        <w:jc w:val="center"/>
        <w:rPr>
          <w:rFonts w:ascii="Arial" w:eastAsia="Arial" w:hAnsi="Arial" w:cs="Arial"/>
          <w:b/>
          <w:color w:val="0B5394"/>
          <w:sz w:val="22"/>
          <w:szCs w:val="22"/>
        </w:rPr>
      </w:pPr>
    </w:p>
    <w:p w14:paraId="2CD8FAD3" w14:textId="1B1B44CD" w:rsidR="006E3EBD" w:rsidRDefault="006E3EBD">
      <w:pPr>
        <w:spacing w:line="276" w:lineRule="auto"/>
        <w:jc w:val="center"/>
        <w:rPr>
          <w:rFonts w:ascii="Arial" w:eastAsia="Arial" w:hAnsi="Arial" w:cs="Arial"/>
          <w:b/>
          <w:color w:val="0B5394"/>
          <w:sz w:val="22"/>
          <w:szCs w:val="22"/>
        </w:rPr>
      </w:pPr>
    </w:p>
    <w:p w14:paraId="002B1F47" w14:textId="115BA01E" w:rsidR="006E3EBD" w:rsidRDefault="006E3EBD">
      <w:pPr>
        <w:spacing w:line="276" w:lineRule="auto"/>
        <w:jc w:val="center"/>
        <w:rPr>
          <w:rFonts w:ascii="Arial" w:eastAsia="Arial" w:hAnsi="Arial" w:cs="Arial"/>
          <w:b/>
          <w:color w:val="0B5394"/>
          <w:sz w:val="22"/>
          <w:szCs w:val="22"/>
        </w:rPr>
      </w:pPr>
    </w:p>
    <w:p w14:paraId="031A50A8" w14:textId="2394EFE4" w:rsidR="006E3EBD" w:rsidRDefault="006E3EBD">
      <w:pPr>
        <w:spacing w:line="276" w:lineRule="auto"/>
        <w:jc w:val="center"/>
        <w:rPr>
          <w:rFonts w:ascii="Arial" w:eastAsia="Arial" w:hAnsi="Arial" w:cs="Arial"/>
          <w:b/>
          <w:color w:val="0B5394"/>
          <w:sz w:val="22"/>
          <w:szCs w:val="22"/>
        </w:rPr>
      </w:pPr>
    </w:p>
    <w:p w14:paraId="23C3C5F8" w14:textId="288E8A55" w:rsidR="006E3EBD" w:rsidRDefault="006E3EBD">
      <w:pPr>
        <w:spacing w:line="276" w:lineRule="auto"/>
        <w:jc w:val="center"/>
        <w:rPr>
          <w:rFonts w:ascii="Arial" w:eastAsia="Arial" w:hAnsi="Arial" w:cs="Arial"/>
          <w:b/>
          <w:color w:val="0B5394"/>
          <w:sz w:val="22"/>
          <w:szCs w:val="22"/>
        </w:rPr>
      </w:pPr>
    </w:p>
    <w:p w14:paraId="7F5DA8CB" w14:textId="472167FF" w:rsidR="006E3EBD" w:rsidRDefault="006E3EBD">
      <w:pPr>
        <w:spacing w:line="276" w:lineRule="auto"/>
        <w:jc w:val="center"/>
        <w:rPr>
          <w:rFonts w:ascii="Arial" w:eastAsia="Arial" w:hAnsi="Arial" w:cs="Arial"/>
          <w:b/>
          <w:color w:val="0B5394"/>
          <w:sz w:val="22"/>
          <w:szCs w:val="22"/>
        </w:rPr>
      </w:pPr>
    </w:p>
    <w:p w14:paraId="679F879D" w14:textId="6E22740A" w:rsidR="006E3EBD" w:rsidRDefault="006E3EBD">
      <w:pPr>
        <w:spacing w:line="276" w:lineRule="auto"/>
        <w:jc w:val="center"/>
        <w:rPr>
          <w:rFonts w:ascii="Arial" w:eastAsia="Arial" w:hAnsi="Arial" w:cs="Arial"/>
          <w:b/>
          <w:color w:val="0B5394"/>
          <w:sz w:val="22"/>
          <w:szCs w:val="22"/>
        </w:rPr>
      </w:pPr>
    </w:p>
    <w:p w14:paraId="3ACA93F3" w14:textId="089AB5E9" w:rsidR="006E3EBD" w:rsidRDefault="006E3EBD">
      <w:pPr>
        <w:spacing w:line="276" w:lineRule="auto"/>
        <w:jc w:val="center"/>
        <w:rPr>
          <w:rFonts w:ascii="Arial" w:eastAsia="Arial" w:hAnsi="Arial" w:cs="Arial"/>
          <w:b/>
          <w:color w:val="0B5394"/>
          <w:sz w:val="22"/>
          <w:szCs w:val="22"/>
        </w:rPr>
      </w:pPr>
    </w:p>
    <w:p w14:paraId="32415CF3" w14:textId="10979DB0" w:rsidR="006E3EBD" w:rsidRDefault="006E3EBD">
      <w:pPr>
        <w:spacing w:line="276" w:lineRule="auto"/>
        <w:jc w:val="center"/>
        <w:rPr>
          <w:rFonts w:ascii="Arial" w:eastAsia="Arial" w:hAnsi="Arial" w:cs="Arial"/>
          <w:b/>
          <w:color w:val="0B5394"/>
          <w:sz w:val="22"/>
          <w:szCs w:val="22"/>
        </w:rPr>
      </w:pPr>
    </w:p>
    <w:p w14:paraId="23892063" w14:textId="5EAC3953" w:rsidR="006E3EBD" w:rsidRDefault="006E3EBD">
      <w:pPr>
        <w:spacing w:line="276" w:lineRule="auto"/>
        <w:jc w:val="center"/>
        <w:rPr>
          <w:rFonts w:ascii="Arial" w:eastAsia="Arial" w:hAnsi="Arial" w:cs="Arial"/>
          <w:b/>
          <w:color w:val="0B5394"/>
          <w:sz w:val="22"/>
          <w:szCs w:val="22"/>
        </w:rPr>
      </w:pPr>
    </w:p>
    <w:p w14:paraId="10200A4F" w14:textId="3838346B" w:rsidR="006E3EBD" w:rsidRDefault="006E3EBD">
      <w:pPr>
        <w:spacing w:line="276" w:lineRule="auto"/>
        <w:jc w:val="center"/>
        <w:rPr>
          <w:rFonts w:ascii="Arial" w:eastAsia="Arial" w:hAnsi="Arial" w:cs="Arial"/>
          <w:b/>
          <w:color w:val="0B5394"/>
          <w:sz w:val="22"/>
          <w:szCs w:val="22"/>
        </w:rPr>
      </w:pPr>
    </w:p>
    <w:p w14:paraId="5F3FBDCB" w14:textId="2B60F52E" w:rsidR="006E3EBD" w:rsidRDefault="006E3EBD">
      <w:pPr>
        <w:spacing w:line="276" w:lineRule="auto"/>
        <w:jc w:val="center"/>
        <w:rPr>
          <w:rFonts w:ascii="Arial" w:eastAsia="Arial" w:hAnsi="Arial" w:cs="Arial"/>
          <w:b/>
          <w:color w:val="0B5394"/>
          <w:sz w:val="22"/>
          <w:szCs w:val="22"/>
        </w:rPr>
      </w:pPr>
    </w:p>
    <w:p w14:paraId="41AAB6C9" w14:textId="77777777" w:rsidR="006E3EBD" w:rsidRDefault="006E3EBD">
      <w:pPr>
        <w:spacing w:line="276" w:lineRule="auto"/>
        <w:jc w:val="center"/>
        <w:rPr>
          <w:rFonts w:ascii="Arial" w:eastAsia="Arial" w:hAnsi="Arial" w:cs="Arial"/>
          <w:b/>
          <w:color w:val="0B5394"/>
          <w:sz w:val="18"/>
          <w:szCs w:val="18"/>
        </w:rPr>
      </w:pPr>
    </w:p>
    <w:p w14:paraId="0000001D" w14:textId="77777777" w:rsidR="00A27510" w:rsidRDefault="00086C71">
      <w:pPr>
        <w:spacing w:line="276" w:lineRule="auto"/>
        <w:jc w:val="center"/>
        <w:rPr>
          <w:rFonts w:ascii="Rubik" w:eastAsia="Rubik" w:hAnsi="Rubik" w:cs="Rubik"/>
          <w:b/>
          <w:color w:val="1C4587"/>
          <w:sz w:val="18"/>
          <w:szCs w:val="18"/>
        </w:rPr>
      </w:pPr>
      <w:r>
        <w:rPr>
          <w:rFonts w:ascii="Arial" w:eastAsia="Arial" w:hAnsi="Arial" w:cs="Arial"/>
          <w:b/>
          <w:color w:val="0B5394"/>
          <w:sz w:val="18"/>
          <w:szCs w:val="18"/>
        </w:rPr>
        <w:t xml:space="preserve">N.B : </w:t>
      </w:r>
      <w:r>
        <w:rPr>
          <w:rFonts w:ascii="Arial" w:eastAsia="Arial" w:hAnsi="Arial" w:cs="Arial"/>
          <w:b/>
          <w:i/>
          <w:color w:val="0B5394"/>
          <w:sz w:val="18"/>
          <w:szCs w:val="18"/>
        </w:rPr>
        <w:t>Attention, ce modèle est un exemple, à compléter sur les champs indiqués et à adapter pour correspondre à votre situation. Nous vous conseillons toujours de revoir vos documents et contrats avec des avocats afin de vous assurer qu’ils répondent à vos besoi</w:t>
      </w:r>
      <w:r>
        <w:rPr>
          <w:rFonts w:ascii="Arial" w:eastAsia="Arial" w:hAnsi="Arial" w:cs="Arial"/>
          <w:b/>
          <w:i/>
          <w:color w:val="0B5394"/>
          <w:sz w:val="18"/>
          <w:szCs w:val="18"/>
        </w:rPr>
        <w:t>ns et sont conformes à la réglementation applicable.</w:t>
      </w:r>
    </w:p>
    <w:p w14:paraId="0000001E" w14:textId="77777777" w:rsidR="00A27510" w:rsidRDefault="00A27510">
      <w:pPr>
        <w:rPr>
          <w:rFonts w:ascii="Rubik" w:eastAsia="Rubik" w:hAnsi="Rubik" w:cs="Rubik"/>
          <w:b/>
          <w:color w:val="1C4587"/>
          <w:sz w:val="18"/>
          <w:szCs w:val="18"/>
        </w:rPr>
      </w:pPr>
    </w:p>
    <w:p w14:paraId="0000001F" w14:textId="77777777" w:rsidR="00A27510" w:rsidRDefault="00A27510">
      <w:pPr>
        <w:rPr>
          <w:rFonts w:ascii="Rubik" w:eastAsia="Rubik" w:hAnsi="Rubik" w:cs="Rubik"/>
          <w:b/>
          <w:color w:val="1C4587"/>
          <w:sz w:val="18"/>
          <w:szCs w:val="18"/>
        </w:rPr>
      </w:pPr>
    </w:p>
    <w:p w14:paraId="00000020" w14:textId="77777777" w:rsidR="00A27510" w:rsidRDefault="00A27510">
      <w:pPr>
        <w:rPr>
          <w:rFonts w:ascii="Rubik" w:eastAsia="Rubik" w:hAnsi="Rubik" w:cs="Rubik"/>
          <w:b/>
          <w:color w:val="1C4587"/>
          <w:sz w:val="18"/>
          <w:szCs w:val="18"/>
        </w:rPr>
      </w:pPr>
    </w:p>
    <w:p w14:paraId="00000021" w14:textId="77777777" w:rsidR="00A27510" w:rsidRDefault="00A27510">
      <w:pPr>
        <w:rPr>
          <w:rFonts w:ascii="Rubik" w:eastAsia="Rubik" w:hAnsi="Rubik" w:cs="Rubik"/>
          <w:b/>
          <w:color w:val="1C4587"/>
          <w:sz w:val="18"/>
          <w:szCs w:val="18"/>
        </w:rPr>
      </w:pPr>
    </w:p>
    <w:p w14:paraId="00000022" w14:textId="77777777" w:rsidR="00A27510" w:rsidRDefault="00A27510">
      <w:pPr>
        <w:rPr>
          <w:rFonts w:ascii="Rubik" w:eastAsia="Rubik" w:hAnsi="Rubik" w:cs="Rubik"/>
          <w:b/>
          <w:color w:val="1C4587"/>
          <w:sz w:val="18"/>
          <w:szCs w:val="18"/>
        </w:rPr>
      </w:pPr>
    </w:p>
    <w:p w14:paraId="00000023" w14:textId="77777777" w:rsidR="00A27510" w:rsidRDefault="00A27510">
      <w:pPr>
        <w:rPr>
          <w:rFonts w:ascii="Rubik" w:eastAsia="Rubik" w:hAnsi="Rubik" w:cs="Rubik"/>
          <w:b/>
          <w:color w:val="1C4587"/>
          <w:sz w:val="18"/>
          <w:szCs w:val="18"/>
        </w:rPr>
      </w:pPr>
    </w:p>
    <w:p w14:paraId="00000027" w14:textId="3954A660" w:rsidR="00A27510" w:rsidRDefault="00086C71">
      <w:pPr>
        <w:jc w:val="both"/>
        <w:rPr>
          <w:rFonts w:ascii="Rubik" w:eastAsia="Rubik" w:hAnsi="Rubik" w:cs="Rubik"/>
          <w:b/>
          <w:color w:val="1C4587"/>
          <w:sz w:val="22"/>
          <w:szCs w:val="22"/>
          <w:u w:val="single"/>
        </w:rPr>
      </w:pPr>
      <w:r>
        <w:rPr>
          <w:rFonts w:ascii="Rubik" w:eastAsia="Rubik" w:hAnsi="Rubik" w:cs="Rubik"/>
          <w:b/>
          <w:color w:val="1C4587"/>
          <w:sz w:val="22"/>
          <w:szCs w:val="22"/>
          <w:u w:val="single"/>
        </w:rPr>
        <w:t>✅</w:t>
      </w:r>
      <w:r>
        <w:rPr>
          <w:rFonts w:ascii="Rubik" w:eastAsia="Rubik" w:hAnsi="Rubik" w:cs="Rubik"/>
          <w:b/>
          <w:color w:val="1C4587"/>
          <w:sz w:val="22"/>
          <w:szCs w:val="22"/>
          <w:u w:val="single"/>
        </w:rPr>
        <w:t xml:space="preserve"> Dans quelles situations est-ce que je peux utiliser cette politique de confidentialité ?</w:t>
      </w:r>
    </w:p>
    <w:p w14:paraId="00000028" w14:textId="77777777" w:rsidR="00A27510" w:rsidRDefault="00A27510">
      <w:pPr>
        <w:jc w:val="both"/>
        <w:rPr>
          <w:rFonts w:ascii="Rubik" w:eastAsia="Rubik" w:hAnsi="Rubik" w:cs="Rubik"/>
          <w:color w:val="1C4587"/>
          <w:sz w:val="22"/>
          <w:szCs w:val="22"/>
        </w:rPr>
      </w:pPr>
    </w:p>
    <w:p w14:paraId="00000029"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Le document qui suit est un template de politique de confidentialité pour les sites vitrines / landin</w:t>
      </w:r>
      <w:r>
        <w:rPr>
          <w:rFonts w:ascii="Rubik" w:eastAsia="Rubik" w:hAnsi="Rubik" w:cs="Rubik"/>
          <w:color w:val="1C4587"/>
          <w:sz w:val="22"/>
          <w:szCs w:val="22"/>
        </w:rPr>
        <w:t xml:space="preserve">g pages. Cette politique couvre les situations suivantes : </w:t>
      </w:r>
    </w:p>
    <w:p w14:paraId="0000002A" w14:textId="77777777" w:rsidR="00A27510" w:rsidRDefault="00086C71">
      <w:pPr>
        <w:numPr>
          <w:ilvl w:val="0"/>
          <w:numId w:val="3"/>
        </w:numPr>
        <w:pBdr>
          <w:top w:val="nil"/>
          <w:left w:val="nil"/>
          <w:bottom w:val="nil"/>
          <w:right w:val="nil"/>
          <w:between w:val="nil"/>
        </w:pBdr>
        <w:jc w:val="both"/>
        <w:rPr>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Demande de devis</w:t>
      </w:r>
    </w:p>
    <w:p w14:paraId="0000002B" w14:textId="77777777" w:rsidR="00A27510" w:rsidRDefault="00086C71">
      <w:pPr>
        <w:numPr>
          <w:ilvl w:val="0"/>
          <w:numId w:val="3"/>
        </w:numPr>
        <w:pBdr>
          <w:top w:val="nil"/>
          <w:left w:val="nil"/>
          <w:bottom w:val="nil"/>
          <w:right w:val="nil"/>
          <w:between w:val="nil"/>
        </w:pBdr>
        <w:jc w:val="both"/>
        <w:rPr>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Demande de démo</w:t>
      </w:r>
    </w:p>
    <w:p w14:paraId="0000002C" w14:textId="77777777" w:rsidR="00A27510" w:rsidRDefault="00086C71">
      <w:pPr>
        <w:numPr>
          <w:ilvl w:val="0"/>
          <w:numId w:val="3"/>
        </w:numPr>
        <w:pBdr>
          <w:top w:val="nil"/>
          <w:left w:val="nil"/>
          <w:bottom w:val="nil"/>
          <w:right w:val="nil"/>
          <w:between w:val="nil"/>
        </w:pBdr>
        <w:jc w:val="both"/>
        <w:rPr>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Prospection par email dont newsletter</w:t>
      </w:r>
    </w:p>
    <w:p w14:paraId="0000002D" w14:textId="77777777" w:rsidR="00A27510" w:rsidRDefault="00A27510">
      <w:pPr>
        <w:jc w:val="both"/>
        <w:rPr>
          <w:rFonts w:ascii="Rubik" w:eastAsia="Rubik" w:hAnsi="Rubik" w:cs="Rubik"/>
          <w:color w:val="1C4587"/>
          <w:sz w:val="22"/>
          <w:szCs w:val="22"/>
        </w:rPr>
      </w:pPr>
    </w:p>
    <w:p w14:paraId="0000002E" w14:textId="77777777" w:rsidR="00A27510" w:rsidRDefault="00086C71">
      <w:pPr>
        <w:jc w:val="both"/>
        <w:rPr>
          <w:rFonts w:ascii="Rubik" w:eastAsia="Rubik" w:hAnsi="Rubik" w:cs="Rubik"/>
          <w:b/>
          <w:color w:val="1C4587"/>
          <w:sz w:val="22"/>
          <w:szCs w:val="22"/>
          <w:u w:val="single"/>
        </w:rPr>
      </w:pPr>
      <w:r>
        <w:rPr>
          <w:rFonts w:ascii="Rubik" w:eastAsia="Rubik" w:hAnsi="Rubik" w:cs="Rubik"/>
          <w:b/>
          <w:color w:val="1C4587"/>
          <w:sz w:val="22"/>
          <w:szCs w:val="22"/>
          <w:u w:val="single"/>
        </w:rPr>
        <w:t>❌</w:t>
      </w:r>
      <w:r>
        <w:rPr>
          <w:rFonts w:ascii="Rubik" w:eastAsia="Rubik" w:hAnsi="Rubik" w:cs="Rubik"/>
          <w:b/>
          <w:color w:val="1C4587"/>
          <w:sz w:val="22"/>
          <w:szCs w:val="22"/>
          <w:u w:val="single"/>
        </w:rPr>
        <w:t xml:space="preserve"> Quelles situations ne sont pas comprises ?</w:t>
      </w:r>
    </w:p>
    <w:p w14:paraId="0000002F" w14:textId="77777777" w:rsidR="00A27510" w:rsidRDefault="00A27510">
      <w:pPr>
        <w:pBdr>
          <w:top w:val="nil"/>
          <w:left w:val="nil"/>
          <w:bottom w:val="nil"/>
          <w:right w:val="nil"/>
          <w:between w:val="nil"/>
        </w:pBdr>
        <w:jc w:val="both"/>
        <w:rPr>
          <w:rFonts w:ascii="Rubik" w:eastAsia="Rubik" w:hAnsi="Rubik" w:cs="Rubik"/>
          <w:color w:val="1C4587"/>
          <w:sz w:val="22"/>
          <w:szCs w:val="22"/>
        </w:rPr>
      </w:pPr>
    </w:p>
    <w:p w14:paraId="00000030"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 xml:space="preserve"> Cookies : </w:t>
      </w:r>
      <w:r>
        <w:rPr>
          <w:rFonts w:ascii="Rubik" w:eastAsia="Rubik" w:hAnsi="Rubik" w:cs="Rubik"/>
          <w:color w:val="1C4587"/>
          <w:sz w:val="22"/>
          <w:szCs w:val="22"/>
        </w:rPr>
        <w:t>a</w:t>
      </w:r>
      <w:r>
        <w:rPr>
          <w:rFonts w:ascii="Rubik" w:eastAsia="Rubik" w:hAnsi="Rubik" w:cs="Rubik"/>
          <w:b/>
          <w:color w:val="1C4587"/>
          <w:sz w:val="22"/>
          <w:szCs w:val="22"/>
        </w:rPr>
        <w:t>ttention</w:t>
      </w:r>
      <w:r>
        <w:rPr>
          <w:rFonts w:ascii="Rubik" w:eastAsia="Rubik" w:hAnsi="Rubik" w:cs="Rubik"/>
          <w:color w:val="1C4587"/>
          <w:sz w:val="22"/>
          <w:szCs w:val="22"/>
        </w:rPr>
        <w:t>, cette politique ne couvre pas les finalités attachées à la collecte des cookies (ex : mesure d’audience, publicité ciblée, etc.)</w:t>
      </w:r>
    </w:p>
    <w:p w14:paraId="00000031" w14:textId="77777777" w:rsidR="00A27510" w:rsidRDefault="00086C71">
      <w:pPr>
        <w:pBdr>
          <w:top w:val="nil"/>
          <w:left w:val="nil"/>
          <w:bottom w:val="nil"/>
          <w:right w:val="nil"/>
          <w:between w:val="nil"/>
        </w:pBdr>
        <w:ind w:left="720"/>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Pour plus d’info, </w:t>
      </w:r>
      <w:r>
        <w:rPr>
          <w:rFonts w:ascii="Rubik" w:eastAsia="Rubik" w:hAnsi="Rubik" w:cs="Rubik"/>
          <w:color w:val="1C4587"/>
          <w:sz w:val="22"/>
          <w:szCs w:val="22"/>
        </w:rPr>
        <w:t>voir</w:t>
      </w:r>
      <w:r>
        <w:rPr>
          <w:rFonts w:ascii="Rubik" w:eastAsia="Rubik" w:hAnsi="Rubik" w:cs="Rubik"/>
          <w:color w:val="1C4587"/>
          <w:sz w:val="22"/>
          <w:szCs w:val="22"/>
        </w:rPr>
        <w:t xml:space="preserve"> </w:t>
      </w:r>
      <w:hyperlink r:id="rId8">
        <w:r>
          <w:rPr>
            <w:rFonts w:ascii="Rubik" w:eastAsia="Rubik" w:hAnsi="Rubik" w:cs="Rubik"/>
            <w:color w:val="1C4587"/>
            <w:sz w:val="22"/>
            <w:szCs w:val="22"/>
            <w:u w:val="single"/>
          </w:rPr>
          <w:t>cette fiche de la CNIL</w:t>
        </w:r>
      </w:hyperlink>
    </w:p>
    <w:p w14:paraId="00000032" w14:textId="77777777" w:rsidR="00A27510" w:rsidRDefault="00A27510">
      <w:pPr>
        <w:jc w:val="both"/>
        <w:rPr>
          <w:rFonts w:ascii="Rubik" w:eastAsia="Rubik" w:hAnsi="Rubik" w:cs="Rubik"/>
          <w:b/>
          <w:color w:val="1C4587"/>
          <w:sz w:val="22"/>
          <w:szCs w:val="22"/>
        </w:rPr>
      </w:pPr>
    </w:p>
    <w:p w14:paraId="00000033"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 xml:space="preserve"> Données sensibles</w:t>
      </w:r>
      <w:r>
        <w:rPr>
          <w:rFonts w:ascii="Rubik" w:eastAsia="Rubik" w:hAnsi="Rubik" w:cs="Rubik"/>
          <w:color w:val="1C4587"/>
          <w:sz w:val="22"/>
          <w:szCs w:val="22"/>
        </w:rPr>
        <w:t xml:space="preserve"> : Cette politique ne couvre pas la collecte des données sensibles (listées à </w:t>
      </w:r>
      <w:hyperlink r:id="rId9" w:anchor="Article9">
        <w:r>
          <w:rPr>
            <w:rFonts w:ascii="Rubik" w:eastAsia="Rubik" w:hAnsi="Rubik" w:cs="Rubik"/>
            <w:color w:val="1C4587"/>
            <w:sz w:val="22"/>
            <w:szCs w:val="22"/>
            <w:u w:val="single"/>
          </w:rPr>
          <w:t>l’article 9 du RGPD</w:t>
        </w:r>
      </w:hyperlink>
      <w:r>
        <w:rPr>
          <w:rFonts w:ascii="Rubik" w:eastAsia="Rubik" w:hAnsi="Rubik" w:cs="Rubik"/>
          <w:color w:val="1C4587"/>
          <w:sz w:val="22"/>
          <w:szCs w:val="22"/>
        </w:rPr>
        <w:t>, à sav</w:t>
      </w:r>
      <w:r>
        <w:rPr>
          <w:rFonts w:ascii="Rubik" w:eastAsia="Rubik" w:hAnsi="Rubik" w:cs="Rubik"/>
          <w:color w:val="1C4587"/>
          <w:sz w:val="22"/>
          <w:szCs w:val="22"/>
        </w:rPr>
        <w:t>oir par exemple : données de santé, religion, appartenance syndicale, opinion politique, vie sexuelle) qui est par principe interdite, sauf consentement exprès de la personne concernée.</w:t>
      </w:r>
    </w:p>
    <w:p w14:paraId="00000034" w14:textId="77777777" w:rsidR="00A27510" w:rsidRDefault="00A27510">
      <w:pPr>
        <w:jc w:val="both"/>
        <w:rPr>
          <w:rFonts w:ascii="Rubik" w:eastAsia="Rubik" w:hAnsi="Rubik" w:cs="Rubik"/>
          <w:b/>
          <w:color w:val="1C4587"/>
          <w:sz w:val="22"/>
          <w:szCs w:val="22"/>
        </w:rPr>
      </w:pPr>
    </w:p>
    <w:p w14:paraId="00000035"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color w:val="1C4587"/>
        </w:rPr>
        <w:t>📱</w:t>
      </w:r>
      <w:r>
        <w:rPr>
          <w:rFonts w:ascii="Rubik" w:eastAsia="Rubik" w:hAnsi="Rubik" w:cs="Rubik"/>
          <w:b/>
          <w:color w:val="1C4587"/>
          <w:sz w:val="22"/>
          <w:szCs w:val="22"/>
        </w:rPr>
        <w:t>Démarchage par téléphone et SMS</w:t>
      </w:r>
      <w:r>
        <w:rPr>
          <w:rFonts w:ascii="Rubik" w:eastAsia="Rubik" w:hAnsi="Rubik" w:cs="Rubik"/>
          <w:color w:val="1C4587"/>
          <w:sz w:val="22"/>
          <w:szCs w:val="22"/>
        </w:rPr>
        <w:t> : Attention cette politique ne couvre pas les traitements de prospection par démarchage téléphonique</w:t>
      </w:r>
    </w:p>
    <w:p w14:paraId="00000036" w14:textId="77777777" w:rsidR="00A27510" w:rsidRDefault="00086C71">
      <w:pPr>
        <w:pBdr>
          <w:top w:val="nil"/>
          <w:left w:val="nil"/>
          <w:bottom w:val="nil"/>
          <w:right w:val="nil"/>
          <w:between w:val="nil"/>
        </w:pBdr>
        <w:ind w:left="720"/>
        <w:jc w:val="both"/>
        <w:rPr>
          <w:rFonts w:ascii="Rubik" w:eastAsia="Rubik" w:hAnsi="Rubik" w:cs="Rubik"/>
          <w:color w:val="1C4587"/>
          <w:sz w:val="22"/>
          <w:szCs w:val="22"/>
        </w:rPr>
      </w:pPr>
      <w:r>
        <w:rPr>
          <w:rFonts w:ascii="Rubik" w:eastAsia="Rubik" w:hAnsi="Rubik" w:cs="Rubik"/>
          <w:color w:val="1C4587"/>
        </w:rPr>
        <w:t>🔎</w:t>
      </w:r>
      <w:r>
        <w:rPr>
          <w:rFonts w:ascii="Rubik" w:eastAsia="Rubik" w:hAnsi="Rubik" w:cs="Rubik"/>
          <w:color w:val="1C4587"/>
          <w:sz w:val="22"/>
          <w:szCs w:val="22"/>
        </w:rPr>
        <w:t xml:space="preserve"> Po</w:t>
      </w:r>
      <w:r>
        <w:rPr>
          <w:rFonts w:ascii="Rubik" w:eastAsia="Rubik" w:hAnsi="Rubik" w:cs="Rubik"/>
          <w:color w:val="1C4587"/>
          <w:sz w:val="22"/>
          <w:szCs w:val="22"/>
        </w:rPr>
        <w:t>ur p</w:t>
      </w:r>
      <w:r>
        <w:rPr>
          <w:rFonts w:ascii="Rubik" w:eastAsia="Rubik" w:hAnsi="Rubik" w:cs="Rubik"/>
          <w:color w:val="1C4587"/>
          <w:sz w:val="22"/>
          <w:szCs w:val="22"/>
        </w:rPr>
        <w:t xml:space="preserve">lus d’info sur le </w:t>
      </w:r>
      <w:r>
        <w:rPr>
          <w:rFonts w:ascii="Rubik" w:eastAsia="Rubik" w:hAnsi="Rubik" w:cs="Rubik"/>
          <w:b/>
          <w:color w:val="1C4587"/>
          <w:sz w:val="22"/>
          <w:szCs w:val="22"/>
        </w:rPr>
        <w:t>démarchage par téléphone</w:t>
      </w:r>
      <w:r>
        <w:rPr>
          <w:rFonts w:ascii="Rubik" w:eastAsia="Rubik" w:hAnsi="Rubik" w:cs="Rubik"/>
          <w:color w:val="1C4587"/>
          <w:sz w:val="22"/>
          <w:szCs w:val="22"/>
        </w:rPr>
        <w:t xml:space="preserve">, </w:t>
      </w:r>
      <w:r>
        <w:rPr>
          <w:rFonts w:ascii="Rubik" w:eastAsia="Rubik" w:hAnsi="Rubik" w:cs="Rubik"/>
          <w:color w:val="1C4587"/>
          <w:sz w:val="22"/>
          <w:szCs w:val="22"/>
        </w:rPr>
        <w:t>voir</w:t>
      </w:r>
      <w:r>
        <w:rPr>
          <w:rFonts w:ascii="Rubik" w:eastAsia="Rubik" w:hAnsi="Rubik" w:cs="Rubik"/>
          <w:color w:val="1C4587"/>
          <w:sz w:val="22"/>
          <w:szCs w:val="22"/>
        </w:rPr>
        <w:t xml:space="preserve"> </w:t>
      </w:r>
      <w:hyperlink r:id="rId10">
        <w:r>
          <w:rPr>
            <w:rFonts w:ascii="Rubik" w:eastAsia="Rubik" w:hAnsi="Rubik" w:cs="Rubik"/>
            <w:color w:val="1C4587"/>
            <w:sz w:val="22"/>
            <w:szCs w:val="22"/>
            <w:u w:val="single"/>
          </w:rPr>
          <w:t>cette fiche de la CNIL</w:t>
        </w:r>
      </w:hyperlink>
    </w:p>
    <w:p w14:paraId="00000037" w14:textId="77777777" w:rsidR="00A27510" w:rsidRDefault="00086C71">
      <w:pPr>
        <w:ind w:firstLine="708"/>
        <w:jc w:val="both"/>
        <w:rPr>
          <w:rFonts w:ascii="Rubik" w:eastAsia="Rubik" w:hAnsi="Rubik" w:cs="Rubik"/>
          <w:color w:val="1C4587"/>
          <w:sz w:val="22"/>
          <w:szCs w:val="22"/>
        </w:rPr>
      </w:pPr>
      <w:r>
        <w:rPr>
          <w:rFonts w:ascii="Rubik" w:eastAsia="Rubik" w:hAnsi="Rubik" w:cs="Rubik"/>
          <w:color w:val="1C4587"/>
        </w:rPr>
        <w:t>🔎</w:t>
      </w:r>
      <w:r>
        <w:rPr>
          <w:rFonts w:ascii="Rubik" w:eastAsia="Rubik" w:hAnsi="Rubik" w:cs="Rubik"/>
          <w:color w:val="1C4587"/>
          <w:sz w:val="22"/>
          <w:szCs w:val="22"/>
        </w:rPr>
        <w:t xml:space="preserve"> Pour plus d’info sur le </w:t>
      </w:r>
      <w:r>
        <w:rPr>
          <w:rFonts w:ascii="Rubik" w:eastAsia="Rubik" w:hAnsi="Rubik" w:cs="Rubik"/>
          <w:b/>
          <w:color w:val="1C4587"/>
          <w:sz w:val="22"/>
          <w:szCs w:val="22"/>
        </w:rPr>
        <w:t>démarchage par SMS</w:t>
      </w:r>
      <w:r>
        <w:rPr>
          <w:rFonts w:ascii="Rubik" w:eastAsia="Rubik" w:hAnsi="Rubik" w:cs="Rubik"/>
          <w:color w:val="1C4587"/>
          <w:sz w:val="22"/>
          <w:szCs w:val="22"/>
        </w:rPr>
        <w:t xml:space="preserve">, voir </w:t>
      </w:r>
      <w:hyperlink r:id="rId11">
        <w:r>
          <w:rPr>
            <w:rFonts w:ascii="Rubik" w:eastAsia="Rubik" w:hAnsi="Rubik" w:cs="Rubik"/>
            <w:color w:val="1C4587"/>
            <w:sz w:val="22"/>
            <w:szCs w:val="22"/>
            <w:u w:val="single"/>
          </w:rPr>
          <w:t>cette fiche de la CNIL</w:t>
        </w:r>
      </w:hyperlink>
    </w:p>
    <w:p w14:paraId="00000038" w14:textId="77777777" w:rsidR="00A27510" w:rsidRDefault="00A27510">
      <w:pPr>
        <w:jc w:val="both"/>
        <w:rPr>
          <w:rFonts w:ascii="Rubik" w:eastAsia="Rubik" w:hAnsi="Rubik" w:cs="Rubik"/>
          <w:b/>
          <w:color w:val="1C4587"/>
          <w:sz w:val="22"/>
          <w:szCs w:val="22"/>
        </w:rPr>
      </w:pPr>
    </w:p>
    <w:p w14:paraId="00000039"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w:t>
      </w:r>
      <w:r>
        <w:rPr>
          <w:rFonts w:ascii="Rubik" w:eastAsia="Rubik" w:hAnsi="Rubik" w:cs="Rubik"/>
          <w:b/>
          <w:color w:val="1C4587"/>
          <w:sz w:val="22"/>
          <w:szCs w:val="22"/>
        </w:rPr>
        <w:t xml:space="preserve"> Enregistrement des appels avec les clients via prestataires de téléphonie</w:t>
      </w:r>
    </w:p>
    <w:p w14:paraId="0000003A" w14:textId="77777777" w:rsidR="00A27510" w:rsidRDefault="00A27510">
      <w:pPr>
        <w:jc w:val="both"/>
        <w:rPr>
          <w:rFonts w:ascii="Rubik" w:eastAsia="Rubik" w:hAnsi="Rubik" w:cs="Rubik"/>
          <w:b/>
          <w:color w:val="1C4587"/>
          <w:sz w:val="22"/>
          <w:szCs w:val="22"/>
        </w:rPr>
      </w:pPr>
    </w:p>
    <w:p w14:paraId="0000003B"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 xml:space="preserve"> Recrutement</w:t>
      </w:r>
    </w:p>
    <w:p w14:paraId="0000003C" w14:textId="77777777" w:rsidR="00A27510" w:rsidRDefault="00A27510">
      <w:pPr>
        <w:jc w:val="both"/>
        <w:rPr>
          <w:rFonts w:ascii="Rubik" w:eastAsia="Rubik" w:hAnsi="Rubik" w:cs="Rubik"/>
          <w:b/>
          <w:color w:val="1C4587"/>
          <w:sz w:val="22"/>
          <w:szCs w:val="22"/>
        </w:rPr>
      </w:pPr>
    </w:p>
    <w:p w14:paraId="0000003D"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 xml:space="preserve"> Jeux-concours</w:t>
      </w:r>
    </w:p>
    <w:p w14:paraId="0000003E" w14:textId="77777777" w:rsidR="00A27510" w:rsidRDefault="00A27510">
      <w:pPr>
        <w:pBdr>
          <w:top w:val="nil"/>
          <w:left w:val="nil"/>
          <w:bottom w:val="nil"/>
          <w:right w:val="nil"/>
          <w:between w:val="nil"/>
        </w:pBdr>
        <w:ind w:left="720"/>
        <w:rPr>
          <w:rFonts w:ascii="Rubik" w:eastAsia="Rubik" w:hAnsi="Rubik" w:cs="Rubik"/>
          <w:b/>
          <w:color w:val="1C4587"/>
          <w:sz w:val="22"/>
          <w:szCs w:val="22"/>
        </w:rPr>
      </w:pPr>
    </w:p>
    <w:p w14:paraId="0000003F" w14:textId="77777777" w:rsidR="00A27510" w:rsidRDefault="00086C71">
      <w:pPr>
        <w:numPr>
          <w:ilvl w:val="1"/>
          <w:numId w:val="2"/>
        </w:numPr>
        <w:pBdr>
          <w:top w:val="nil"/>
          <w:left w:val="nil"/>
          <w:bottom w:val="nil"/>
          <w:right w:val="nil"/>
          <w:between w:val="nil"/>
        </w:pBdr>
        <w:ind w:left="720"/>
        <w:jc w:val="both"/>
        <w:rPr>
          <w:b/>
          <w:color w:val="1C4587"/>
          <w:sz w:val="22"/>
          <w:szCs w:val="22"/>
        </w:rPr>
      </w:pPr>
      <w:r>
        <w:rPr>
          <w:rFonts w:ascii="Rubik" w:eastAsia="Rubik" w:hAnsi="Rubik" w:cs="Rubik"/>
          <w:b/>
          <w:color w:val="1C4587"/>
          <w:sz w:val="22"/>
          <w:szCs w:val="22"/>
        </w:rPr>
        <w:t>🛒</w:t>
      </w:r>
      <w:r>
        <w:rPr>
          <w:rFonts w:ascii="Rubik" w:eastAsia="Rubik" w:hAnsi="Rubik" w:cs="Rubik"/>
          <w:b/>
          <w:color w:val="1C4587"/>
          <w:sz w:val="22"/>
          <w:szCs w:val="22"/>
        </w:rPr>
        <w:t xml:space="preserve"> La vente de produits ou services</w:t>
      </w:r>
    </w:p>
    <w:p w14:paraId="00000040" w14:textId="77777777" w:rsidR="00A27510" w:rsidRDefault="00A27510">
      <w:pPr>
        <w:jc w:val="both"/>
        <w:rPr>
          <w:rFonts w:ascii="Rubik" w:eastAsia="Rubik" w:hAnsi="Rubik" w:cs="Rubik"/>
          <w:b/>
          <w:color w:val="1C4587"/>
          <w:sz w:val="22"/>
          <w:szCs w:val="22"/>
        </w:rPr>
      </w:pPr>
    </w:p>
    <w:p w14:paraId="00000041" w14:textId="77777777" w:rsidR="00A27510" w:rsidRDefault="00086C71">
      <w:pPr>
        <w:jc w:val="both"/>
        <w:rPr>
          <w:rFonts w:ascii="Rubik" w:eastAsia="Rubik" w:hAnsi="Rubik" w:cs="Rubik"/>
          <w:b/>
          <w:color w:val="1C4587"/>
          <w:sz w:val="22"/>
          <w:szCs w:val="22"/>
          <w:u w:val="single"/>
        </w:rPr>
      </w:pPr>
      <w:r>
        <w:rPr>
          <w:rFonts w:ascii="Rubik" w:eastAsia="Rubik" w:hAnsi="Rubik" w:cs="Rubik"/>
          <w:b/>
          <w:color w:val="1C4587"/>
          <w:sz w:val="22"/>
          <w:szCs w:val="22"/>
          <w:u w:val="single"/>
        </w:rPr>
        <w:t>🙋</w:t>
      </w:r>
      <w:r>
        <w:rPr>
          <w:rFonts w:ascii="Rubik" w:eastAsia="Rubik" w:hAnsi="Rubik" w:cs="Rubik"/>
          <w:b/>
          <w:color w:val="1C4587"/>
          <w:sz w:val="22"/>
          <w:szCs w:val="22"/>
          <w:u w:val="single"/>
        </w:rPr>
        <w:t xml:space="preserve"> Comment utiliser le template ?</w:t>
      </w:r>
    </w:p>
    <w:p w14:paraId="00000042" w14:textId="77777777" w:rsidR="00A27510" w:rsidRDefault="00A27510">
      <w:pPr>
        <w:jc w:val="both"/>
        <w:rPr>
          <w:rFonts w:ascii="Rubik" w:eastAsia="Rubik" w:hAnsi="Rubik" w:cs="Rubik"/>
          <w:color w:val="1C4587"/>
          <w:sz w:val="22"/>
          <w:szCs w:val="22"/>
        </w:rPr>
      </w:pPr>
    </w:p>
    <w:p w14:paraId="00000043" w14:textId="77777777" w:rsidR="00A27510" w:rsidRDefault="00086C71">
      <w:pPr>
        <w:numPr>
          <w:ilvl w:val="0"/>
          <w:numId w:val="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highlight w:val="yellow"/>
        </w:rPr>
        <w:t>Jaune</w:t>
      </w:r>
      <w:r>
        <w:rPr>
          <w:rFonts w:ascii="Rubik" w:eastAsia="Rubik" w:hAnsi="Rubik" w:cs="Rubik"/>
          <w:color w:val="1C4587"/>
          <w:sz w:val="22"/>
          <w:szCs w:val="22"/>
        </w:rPr>
        <w:t> : à compléter</w:t>
      </w:r>
    </w:p>
    <w:p w14:paraId="00000044" w14:textId="77777777" w:rsidR="00A27510" w:rsidRDefault="00086C71">
      <w:pPr>
        <w:numPr>
          <w:ilvl w:val="0"/>
          <w:numId w:val="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highlight w:val="green"/>
        </w:rPr>
        <w:t>Vert</w:t>
      </w:r>
      <w:r>
        <w:rPr>
          <w:rFonts w:ascii="Rubik" w:eastAsia="Rubik" w:hAnsi="Rubik" w:cs="Rubik"/>
          <w:color w:val="1C4587"/>
          <w:sz w:val="22"/>
          <w:szCs w:val="22"/>
        </w:rPr>
        <w:t> : à sélectionner / confirmer</w:t>
      </w:r>
    </w:p>
    <w:p w14:paraId="00000045"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46" w14:textId="77777777" w:rsidR="00A27510" w:rsidRDefault="00086C71">
      <w:pPr>
        <w:jc w:val="both"/>
        <w:rPr>
          <w:rFonts w:ascii="Rubik" w:eastAsia="Rubik" w:hAnsi="Rubik" w:cs="Rubik"/>
          <w:b/>
          <w:color w:val="1C4587"/>
          <w:sz w:val="22"/>
          <w:szCs w:val="22"/>
          <w:u w:val="single"/>
        </w:rPr>
      </w:pPr>
      <w:r>
        <w:rPr>
          <w:rFonts w:ascii="Rubik" w:eastAsia="Rubik" w:hAnsi="Rubik" w:cs="Rubik"/>
          <w:b/>
          <w:color w:val="1C4587"/>
          <w:sz w:val="22"/>
          <w:szCs w:val="22"/>
          <w:u w:val="single"/>
        </w:rPr>
        <w:t>👀</w:t>
      </w:r>
      <w:r>
        <w:rPr>
          <w:rFonts w:ascii="Rubik" w:eastAsia="Rubik" w:hAnsi="Rubik" w:cs="Rubik"/>
          <w:b/>
          <w:color w:val="1C4587"/>
          <w:sz w:val="22"/>
          <w:szCs w:val="22"/>
          <w:u w:val="single"/>
        </w:rPr>
        <w:t xml:space="preserve">  Où indiquer la politique de confidentialité sur le site ?</w:t>
      </w:r>
    </w:p>
    <w:p w14:paraId="00000047" w14:textId="77777777" w:rsidR="00A27510" w:rsidRDefault="00A27510">
      <w:pPr>
        <w:jc w:val="both"/>
        <w:rPr>
          <w:rFonts w:ascii="Rubik" w:eastAsia="Rubik" w:hAnsi="Rubik" w:cs="Rubik"/>
          <w:color w:val="1C4587"/>
          <w:sz w:val="22"/>
          <w:szCs w:val="22"/>
        </w:rPr>
      </w:pPr>
    </w:p>
    <w:p w14:paraId="00000048" w14:textId="77777777" w:rsidR="00A27510" w:rsidRDefault="00086C71">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Footer du site</w:t>
      </w:r>
    </w:p>
    <w:p w14:paraId="00000049" w14:textId="77777777" w:rsidR="00A27510" w:rsidRDefault="00086C71">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Mentions d’info sous chaque formulaire</w:t>
      </w:r>
    </w:p>
    <w:p w14:paraId="0000004A"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50" w14:textId="77777777" w:rsidR="00A27510" w:rsidRDefault="00086C71">
      <w:pPr>
        <w:jc w:val="center"/>
        <w:rPr>
          <w:rFonts w:ascii="Rubik" w:eastAsia="Rubik" w:hAnsi="Rubik" w:cs="Rubik"/>
          <w:b/>
          <w:color w:val="1C4587"/>
          <w:sz w:val="22"/>
          <w:szCs w:val="22"/>
        </w:rPr>
      </w:pPr>
      <w:r>
        <w:br w:type="page"/>
      </w:r>
    </w:p>
    <w:p w14:paraId="00000051" w14:textId="77777777" w:rsidR="00A27510" w:rsidRDefault="00086C71">
      <w:pPr>
        <w:pBdr>
          <w:top w:val="nil"/>
          <w:left w:val="nil"/>
          <w:bottom w:val="nil"/>
          <w:right w:val="nil"/>
          <w:between w:val="nil"/>
        </w:pBdr>
        <w:spacing w:before="200" w:after="200"/>
        <w:jc w:val="center"/>
        <w:rPr>
          <w:rFonts w:ascii="Rubik" w:eastAsia="Rubik" w:hAnsi="Rubik" w:cs="Rubik"/>
          <w:color w:val="1C4587"/>
          <w:sz w:val="22"/>
          <w:szCs w:val="22"/>
        </w:rPr>
      </w:pPr>
      <w:r>
        <w:rPr>
          <w:rFonts w:ascii="Rubik" w:eastAsia="Rubik" w:hAnsi="Rubik" w:cs="Rubik"/>
          <w:b/>
          <w:color w:val="1C4587"/>
          <w:sz w:val="22"/>
          <w:szCs w:val="22"/>
        </w:rPr>
        <w:lastRenderedPageBreak/>
        <w:t xml:space="preserve">POLITIQUE DE </w:t>
      </w:r>
      <w:r>
        <w:rPr>
          <w:rFonts w:ascii="Rubik" w:eastAsia="Rubik" w:hAnsi="Rubik" w:cs="Rubik"/>
          <w:b/>
          <w:color w:val="1C4587"/>
          <w:sz w:val="22"/>
          <w:szCs w:val="22"/>
        </w:rPr>
        <w:t>CONFIDENTIALITÉ</w:t>
      </w:r>
    </w:p>
    <w:p w14:paraId="00000052" w14:textId="77777777" w:rsidR="00A27510" w:rsidRDefault="00086C71">
      <w:pPr>
        <w:pBdr>
          <w:top w:val="nil"/>
          <w:left w:val="nil"/>
          <w:bottom w:val="nil"/>
          <w:right w:val="nil"/>
          <w:between w:val="nil"/>
        </w:pBdr>
        <w:spacing w:before="200" w:after="200"/>
        <w:jc w:val="both"/>
        <w:rPr>
          <w:rFonts w:ascii="Rubik" w:eastAsia="Rubik" w:hAnsi="Rubik" w:cs="Rubik"/>
          <w:color w:val="1C4587"/>
          <w:sz w:val="20"/>
          <w:szCs w:val="20"/>
        </w:rPr>
      </w:pPr>
      <w:r>
        <w:rPr>
          <w:rFonts w:ascii="Rubik" w:eastAsia="Rubik" w:hAnsi="Rubik" w:cs="Rubik"/>
          <w:color w:val="1C4587"/>
          <w:sz w:val="20"/>
          <w:szCs w:val="20"/>
        </w:rPr>
        <w:t>Chez [</w:t>
      </w:r>
      <w:r>
        <w:rPr>
          <w:rFonts w:ascii="Rubik" w:eastAsia="Rubik" w:hAnsi="Rubik" w:cs="Rubik"/>
          <w:color w:val="1C4587"/>
          <w:sz w:val="20"/>
          <w:szCs w:val="20"/>
          <w:highlight w:val="yellow"/>
        </w:rPr>
        <w:t>[Nom de la société]],</w:t>
      </w:r>
      <w:r>
        <w:rPr>
          <w:rFonts w:ascii="Rubik" w:eastAsia="Rubik" w:hAnsi="Rubik" w:cs="Rubik"/>
          <w:color w:val="1C4587"/>
          <w:sz w:val="20"/>
          <w:szCs w:val="20"/>
        </w:rPr>
        <w:t xml:space="preserve"> la protection de vos données personnelles est une priorité. </w:t>
      </w:r>
    </w:p>
    <w:p w14:paraId="00000053" w14:textId="77777777" w:rsidR="00A27510" w:rsidRDefault="00086C71">
      <w:pPr>
        <w:pBdr>
          <w:top w:val="nil"/>
          <w:left w:val="nil"/>
          <w:bottom w:val="nil"/>
          <w:right w:val="nil"/>
          <w:between w:val="nil"/>
        </w:pBdr>
        <w:spacing w:before="200" w:after="200"/>
        <w:jc w:val="both"/>
        <w:rPr>
          <w:rFonts w:ascii="Rubik" w:eastAsia="Rubik" w:hAnsi="Rubik" w:cs="Rubik"/>
          <w:color w:val="1C4587"/>
          <w:sz w:val="20"/>
          <w:szCs w:val="20"/>
        </w:rPr>
      </w:pPr>
      <w:r>
        <w:rPr>
          <w:rFonts w:ascii="Rubik" w:eastAsia="Rubik" w:hAnsi="Rubik" w:cs="Rubik"/>
          <w:color w:val="1C4587"/>
          <w:sz w:val="20"/>
          <w:szCs w:val="20"/>
        </w:rPr>
        <w:t xml:space="preserve">Lors de votre utilisation du site internet </w:t>
      </w:r>
      <w:r>
        <w:rPr>
          <w:rFonts w:ascii="Rubik" w:eastAsia="Rubik" w:hAnsi="Rubik" w:cs="Rubik"/>
          <w:color w:val="1C4587"/>
          <w:sz w:val="20"/>
          <w:szCs w:val="20"/>
          <w:highlight w:val="yellow"/>
        </w:rPr>
        <w:t>[[à compléter]</w:t>
      </w:r>
      <w:sdt>
        <w:sdtPr>
          <w:tag w:val="goog_rdk_0"/>
          <w:id w:val="2073389911"/>
        </w:sdtPr>
        <w:sdtEndPr/>
        <w:sdtContent/>
      </w:sdt>
      <w:r>
        <w:rPr>
          <w:rFonts w:ascii="Rubik" w:eastAsia="Rubik" w:hAnsi="Rubik" w:cs="Rubik"/>
          <w:color w:val="1C4587"/>
          <w:sz w:val="20"/>
          <w:szCs w:val="20"/>
          <w:highlight w:val="yellow"/>
        </w:rPr>
        <w:t>]</w:t>
      </w:r>
      <w:r>
        <w:rPr>
          <w:rFonts w:ascii="Rubik" w:eastAsia="Rubik" w:hAnsi="Rubik" w:cs="Rubik"/>
          <w:color w:val="1C4587"/>
          <w:sz w:val="20"/>
          <w:szCs w:val="20"/>
          <w:highlight w:val="yellow"/>
        </w:rPr>
        <w:t xml:space="preserve"> (ci-après le « </w:t>
      </w:r>
      <w:r>
        <w:rPr>
          <w:rFonts w:ascii="Rubik" w:eastAsia="Rubik" w:hAnsi="Rubik" w:cs="Rubik"/>
          <w:b/>
          <w:color w:val="1C4587"/>
          <w:sz w:val="20"/>
          <w:szCs w:val="20"/>
          <w:highlight w:val="yellow"/>
        </w:rPr>
        <w:t>Site</w:t>
      </w:r>
      <w:r>
        <w:rPr>
          <w:rFonts w:ascii="Rubik" w:eastAsia="Rubik" w:hAnsi="Rubik" w:cs="Rubik"/>
          <w:color w:val="1C4587"/>
          <w:sz w:val="20"/>
          <w:szCs w:val="20"/>
          <w:highlight w:val="yellow"/>
        </w:rPr>
        <w:t> »),</w:t>
      </w:r>
      <w:r>
        <w:rPr>
          <w:rFonts w:ascii="Rubik" w:eastAsia="Rubik" w:hAnsi="Rubik" w:cs="Rubik"/>
          <w:color w:val="1C4587"/>
          <w:sz w:val="20"/>
          <w:szCs w:val="20"/>
        </w:rPr>
        <w:t xml:space="preserve"> nous sommes amenés à recueillir des données à caractère personnel vous concernant.</w:t>
      </w:r>
    </w:p>
    <w:p w14:paraId="00000054" w14:textId="77777777" w:rsidR="00A27510" w:rsidRDefault="00086C71">
      <w:pPr>
        <w:pBdr>
          <w:top w:val="nil"/>
          <w:left w:val="nil"/>
          <w:bottom w:val="nil"/>
          <w:right w:val="nil"/>
          <w:between w:val="nil"/>
        </w:pBdr>
        <w:spacing w:before="200" w:after="200"/>
        <w:jc w:val="both"/>
        <w:rPr>
          <w:rFonts w:ascii="Rubik" w:eastAsia="Rubik" w:hAnsi="Rubik" w:cs="Rubik"/>
          <w:color w:val="1C4587"/>
          <w:sz w:val="20"/>
          <w:szCs w:val="20"/>
        </w:rPr>
      </w:pPr>
      <w:r>
        <w:rPr>
          <w:rFonts w:ascii="Rubik" w:eastAsia="Rubik" w:hAnsi="Rubik" w:cs="Rubik"/>
          <w:color w:val="1C4587"/>
          <w:sz w:val="20"/>
          <w:szCs w:val="20"/>
        </w:rPr>
        <w:t>Le but de cette politique est de vous informer sur les modalités selon lesquelles nous traitons ces données en conformité avec le Règlement (UE) 2016/679 du 27 avril 2016 r</w:t>
      </w:r>
      <w:r>
        <w:rPr>
          <w:rFonts w:ascii="Rubik" w:eastAsia="Rubik" w:hAnsi="Rubik" w:cs="Rubik"/>
          <w:color w:val="1C4587"/>
          <w:sz w:val="20"/>
          <w:szCs w:val="20"/>
        </w:rPr>
        <w:t>elatif à la protection des personnes physiques à l'égard du traitement des données à caractère personnel et à la libre circulation de ces données (ci-après le « </w:t>
      </w:r>
      <w:r>
        <w:rPr>
          <w:rFonts w:ascii="Rubik" w:eastAsia="Rubik" w:hAnsi="Rubik" w:cs="Rubik"/>
          <w:b/>
          <w:color w:val="1C4587"/>
          <w:sz w:val="20"/>
          <w:szCs w:val="20"/>
        </w:rPr>
        <w:t>RGPD</w:t>
      </w:r>
      <w:r>
        <w:rPr>
          <w:rFonts w:ascii="Rubik" w:eastAsia="Rubik" w:hAnsi="Rubik" w:cs="Rubik"/>
          <w:color w:val="1C4587"/>
          <w:sz w:val="20"/>
          <w:szCs w:val="20"/>
        </w:rPr>
        <w:t> »).</w:t>
      </w:r>
    </w:p>
    <w:p w14:paraId="00000055" w14:textId="77777777" w:rsidR="00A27510" w:rsidRDefault="00086C71">
      <w:pPr>
        <w:numPr>
          <w:ilvl w:val="0"/>
          <w:numId w:val="6"/>
        </w:numPr>
        <w:pBdr>
          <w:top w:val="nil"/>
          <w:left w:val="nil"/>
          <w:bottom w:val="nil"/>
          <w:right w:val="nil"/>
          <w:between w:val="nil"/>
        </w:pBdr>
        <w:spacing w:before="200" w:after="200"/>
        <w:jc w:val="both"/>
        <w:rPr>
          <w:rFonts w:ascii="Rubik" w:eastAsia="Rubik" w:hAnsi="Rubik" w:cs="Rubik"/>
          <w:b/>
          <w:color w:val="1C4587"/>
          <w:sz w:val="22"/>
          <w:szCs w:val="22"/>
        </w:rPr>
      </w:pPr>
      <w:r>
        <w:rPr>
          <w:rFonts w:ascii="Rubik" w:eastAsia="Rubik" w:hAnsi="Rubik" w:cs="Rubik"/>
          <w:b/>
          <w:color w:val="1C4587"/>
          <w:sz w:val="22"/>
          <w:szCs w:val="22"/>
          <w:u w:val="single"/>
        </w:rPr>
        <w:t>Qui est le responsable de traitement ?</w:t>
      </w:r>
    </w:p>
    <w:p w14:paraId="00000056" w14:textId="77777777" w:rsidR="00A27510" w:rsidRDefault="00086C71">
      <w:pPr>
        <w:pBdr>
          <w:top w:val="nil"/>
          <w:left w:val="nil"/>
          <w:bottom w:val="nil"/>
          <w:right w:val="nil"/>
          <w:between w:val="nil"/>
        </w:pBdr>
        <w:spacing w:before="200" w:after="200"/>
        <w:jc w:val="both"/>
        <w:rPr>
          <w:rFonts w:ascii="Rubik" w:eastAsia="Rubik" w:hAnsi="Rubik" w:cs="Rubik"/>
          <w:color w:val="1C4587"/>
          <w:sz w:val="20"/>
          <w:szCs w:val="20"/>
        </w:rPr>
      </w:pPr>
      <w:r>
        <w:rPr>
          <w:rFonts w:ascii="Rubik" w:eastAsia="Rubik" w:hAnsi="Rubik" w:cs="Rubik"/>
          <w:color w:val="1C4587"/>
          <w:sz w:val="20"/>
          <w:szCs w:val="20"/>
        </w:rPr>
        <w:t>Le responsable de traitement est la société [[</w:t>
      </w:r>
      <w:r>
        <w:rPr>
          <w:rFonts w:ascii="Rubik" w:eastAsia="Rubik" w:hAnsi="Rubik" w:cs="Rubik"/>
          <w:color w:val="1C4587"/>
          <w:sz w:val="20"/>
          <w:szCs w:val="20"/>
          <w:highlight w:val="yellow"/>
        </w:rPr>
        <w:t>N</w:t>
      </w:r>
      <w:r>
        <w:rPr>
          <w:rFonts w:ascii="Rubik" w:eastAsia="Rubik" w:hAnsi="Rubik" w:cs="Rubik"/>
          <w:color w:val="1C4587"/>
          <w:sz w:val="20"/>
          <w:szCs w:val="20"/>
          <w:highlight w:val="yellow"/>
        </w:rPr>
        <w:t>om de la société</w:t>
      </w:r>
      <w:r>
        <w:rPr>
          <w:rFonts w:ascii="Rubik" w:eastAsia="Rubik" w:hAnsi="Rubik" w:cs="Rubik"/>
          <w:color w:val="1C4587"/>
          <w:sz w:val="20"/>
          <w:szCs w:val="20"/>
        </w:rPr>
        <w:t>]], [[</w:t>
      </w:r>
      <w:r>
        <w:rPr>
          <w:rFonts w:ascii="Rubik" w:eastAsia="Rubik" w:hAnsi="Rubik" w:cs="Rubik"/>
          <w:color w:val="1C4587"/>
          <w:sz w:val="20"/>
          <w:szCs w:val="20"/>
          <w:highlight w:val="yellow"/>
        </w:rPr>
        <w:t>Forme de la société</w:t>
      </w:r>
      <w:r>
        <w:rPr>
          <w:rFonts w:ascii="Rubik" w:eastAsia="Rubik" w:hAnsi="Rubik" w:cs="Rubik"/>
          <w:color w:val="1C4587"/>
          <w:sz w:val="20"/>
          <w:szCs w:val="20"/>
        </w:rPr>
        <w:t xml:space="preserve">]], immatriculée au RCS de </w:t>
      </w:r>
      <w:r>
        <w:rPr>
          <w:rFonts w:ascii="Rubik" w:eastAsia="Rubik" w:hAnsi="Rubik" w:cs="Rubik"/>
          <w:color w:val="1C4587"/>
          <w:sz w:val="20"/>
          <w:szCs w:val="20"/>
          <w:highlight w:val="yellow"/>
        </w:rPr>
        <w:t>[[à compléter</w:t>
      </w:r>
      <w:r>
        <w:rPr>
          <w:rFonts w:ascii="Rubik" w:eastAsia="Rubik" w:hAnsi="Rubik" w:cs="Rubik"/>
          <w:color w:val="1C4587"/>
          <w:sz w:val="20"/>
          <w:szCs w:val="20"/>
        </w:rPr>
        <w:t xml:space="preserve">]] sous le n° </w:t>
      </w:r>
      <w:r>
        <w:rPr>
          <w:rFonts w:ascii="Rubik" w:eastAsia="Rubik" w:hAnsi="Rubik" w:cs="Rubik"/>
          <w:color w:val="1C4587"/>
          <w:sz w:val="20"/>
          <w:szCs w:val="20"/>
          <w:highlight w:val="yellow"/>
        </w:rPr>
        <w:t>[[à compléter</w:t>
      </w:r>
      <w:r>
        <w:rPr>
          <w:rFonts w:ascii="Rubik" w:eastAsia="Rubik" w:hAnsi="Rubik" w:cs="Rubik"/>
          <w:color w:val="1C4587"/>
          <w:sz w:val="20"/>
          <w:szCs w:val="20"/>
        </w:rPr>
        <w:t xml:space="preserve">]] et dont le siège social est situé au </w:t>
      </w:r>
      <w:r>
        <w:rPr>
          <w:rFonts w:ascii="Rubik" w:eastAsia="Rubik" w:hAnsi="Rubik" w:cs="Rubik"/>
          <w:color w:val="1C4587"/>
          <w:sz w:val="20"/>
          <w:szCs w:val="20"/>
          <w:highlight w:val="yellow"/>
        </w:rPr>
        <w:t>[[à compléter</w:t>
      </w:r>
      <w:r>
        <w:rPr>
          <w:rFonts w:ascii="Rubik" w:eastAsia="Rubik" w:hAnsi="Rubik" w:cs="Rubik"/>
          <w:color w:val="1C4587"/>
          <w:sz w:val="20"/>
          <w:szCs w:val="20"/>
        </w:rPr>
        <w:t>]] (ci-après «</w:t>
      </w:r>
      <w:r>
        <w:rPr>
          <w:rFonts w:ascii="Rubik" w:eastAsia="Rubik" w:hAnsi="Rubik" w:cs="Rubik"/>
          <w:b/>
          <w:color w:val="1C4587"/>
          <w:sz w:val="20"/>
          <w:szCs w:val="20"/>
        </w:rPr>
        <w:t xml:space="preserve"> Nous</w:t>
      </w:r>
      <w:r>
        <w:rPr>
          <w:rFonts w:ascii="Rubik" w:eastAsia="Rubik" w:hAnsi="Rubik" w:cs="Rubik"/>
          <w:color w:val="1C4587"/>
          <w:sz w:val="20"/>
          <w:szCs w:val="20"/>
        </w:rPr>
        <w:t xml:space="preserve"> »).</w:t>
      </w:r>
    </w:p>
    <w:p w14:paraId="00000057" w14:textId="77777777" w:rsidR="00A27510" w:rsidRDefault="00086C71">
      <w:pPr>
        <w:numPr>
          <w:ilvl w:val="0"/>
          <w:numId w:val="6"/>
        </w:numPr>
        <w:pBdr>
          <w:top w:val="nil"/>
          <w:left w:val="nil"/>
          <w:bottom w:val="nil"/>
          <w:right w:val="nil"/>
          <w:between w:val="nil"/>
        </w:pBdr>
        <w:spacing w:before="200" w:after="200"/>
        <w:jc w:val="both"/>
        <w:rPr>
          <w:rFonts w:ascii="Rubik" w:eastAsia="Rubik" w:hAnsi="Rubik" w:cs="Rubik"/>
          <w:b/>
          <w:color w:val="1C4587"/>
          <w:sz w:val="22"/>
          <w:szCs w:val="22"/>
        </w:rPr>
      </w:pPr>
      <w:r>
        <w:rPr>
          <w:rFonts w:ascii="Rubik" w:eastAsia="Rubik" w:hAnsi="Rubik" w:cs="Rubik"/>
          <w:b/>
          <w:color w:val="1C4587"/>
          <w:sz w:val="22"/>
          <w:szCs w:val="22"/>
          <w:u w:val="single"/>
        </w:rPr>
        <w:t xml:space="preserve">Quelles données collectons-nous ? </w:t>
      </w:r>
    </w:p>
    <w:p w14:paraId="00000058"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r>
        <w:rPr>
          <w:rFonts w:ascii="Rubik" w:eastAsia="Rubik" w:hAnsi="Rubik" w:cs="Rubik"/>
          <w:color w:val="1C4587"/>
          <w:sz w:val="22"/>
          <w:szCs w:val="22"/>
        </w:rPr>
        <w:t xml:space="preserve">Une donnée à caractère personnel est une donnée qui permet d’identifier un individu directement ou par recoupement avec d’autres données. </w:t>
      </w:r>
    </w:p>
    <w:p w14:paraId="00000059"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r>
        <w:rPr>
          <w:rFonts w:ascii="Rubik" w:eastAsia="Rubik" w:hAnsi="Rubik" w:cs="Rubik"/>
          <w:color w:val="1C4587"/>
          <w:sz w:val="22"/>
          <w:szCs w:val="22"/>
        </w:rPr>
        <w:t xml:space="preserve">Nous collectons des </w:t>
      </w:r>
      <w:sdt>
        <w:sdtPr>
          <w:tag w:val="goog_rdk_1"/>
          <w:id w:val="587970511"/>
        </w:sdtPr>
        <w:sdtEndPr/>
        <w:sdtContent>
          <w:commentRangeStart w:id="0"/>
        </w:sdtContent>
      </w:sdt>
      <w:r>
        <w:rPr>
          <w:rFonts w:ascii="Rubik" w:eastAsia="Rubik" w:hAnsi="Rubik" w:cs="Rubik"/>
          <w:color w:val="1C4587"/>
          <w:sz w:val="22"/>
          <w:szCs w:val="22"/>
        </w:rPr>
        <w:t>données qui relèvent des catégories suivantes :</w:t>
      </w:r>
      <w:commentRangeEnd w:id="0"/>
      <w:r>
        <w:commentReference w:id="0"/>
      </w:r>
    </w:p>
    <w:p w14:paraId="0000005A" w14:textId="77777777" w:rsidR="00A27510" w:rsidRDefault="00086C71">
      <w:pPr>
        <w:numPr>
          <w:ilvl w:val="0"/>
          <w:numId w:val="7"/>
        </w:numPr>
        <w:pBdr>
          <w:top w:val="nil"/>
          <w:left w:val="nil"/>
          <w:bottom w:val="nil"/>
          <w:right w:val="nil"/>
          <w:between w:val="nil"/>
        </w:pBdr>
        <w:spacing w:before="200" w:after="200"/>
        <w:jc w:val="both"/>
        <w:rPr>
          <w:color w:val="1C4587"/>
          <w:sz w:val="22"/>
          <w:szCs w:val="22"/>
          <w:highlight w:val="green"/>
        </w:rPr>
      </w:pPr>
      <w:r>
        <w:rPr>
          <w:rFonts w:ascii="Rubik" w:eastAsia="Rubik" w:hAnsi="Rubik" w:cs="Rubik"/>
          <w:b/>
          <w:color w:val="1C4587"/>
          <w:sz w:val="22"/>
          <w:szCs w:val="22"/>
          <w:highlight w:val="green"/>
        </w:rPr>
        <w:t>Des données d’identification</w:t>
      </w:r>
      <w:r>
        <w:rPr>
          <w:rFonts w:ascii="Rubik" w:eastAsia="Rubik" w:hAnsi="Rubik" w:cs="Rubik"/>
          <w:color w:val="1C4587"/>
          <w:sz w:val="22"/>
          <w:szCs w:val="22"/>
          <w:highlight w:val="green"/>
        </w:rPr>
        <w:t xml:space="preserve"> (notamment vos nom, prénoms, adresse email et postale, numéro de téléphone) ;</w:t>
      </w:r>
    </w:p>
    <w:p w14:paraId="0000005B" w14:textId="77777777" w:rsidR="00A27510" w:rsidRDefault="00086C71">
      <w:pPr>
        <w:numPr>
          <w:ilvl w:val="0"/>
          <w:numId w:val="7"/>
        </w:numPr>
        <w:pBdr>
          <w:top w:val="nil"/>
          <w:left w:val="nil"/>
          <w:bottom w:val="nil"/>
          <w:right w:val="nil"/>
          <w:between w:val="nil"/>
        </w:pBdr>
        <w:spacing w:before="200" w:after="200"/>
        <w:jc w:val="both"/>
        <w:rPr>
          <w:color w:val="1C4587"/>
          <w:sz w:val="22"/>
          <w:szCs w:val="22"/>
          <w:highlight w:val="green"/>
        </w:rPr>
      </w:pPr>
      <w:r>
        <w:rPr>
          <w:rFonts w:ascii="Rubik" w:eastAsia="Rubik" w:hAnsi="Rubik" w:cs="Rubik"/>
          <w:b/>
          <w:color w:val="1C4587"/>
          <w:sz w:val="22"/>
          <w:szCs w:val="22"/>
          <w:highlight w:val="green"/>
        </w:rPr>
        <w:t xml:space="preserve">Données relatives à votre vie professionnelle </w:t>
      </w:r>
      <w:r>
        <w:rPr>
          <w:rFonts w:ascii="Rubik" w:eastAsia="Rubik" w:hAnsi="Rubik" w:cs="Rubik"/>
          <w:color w:val="1C4587"/>
          <w:sz w:val="22"/>
          <w:szCs w:val="22"/>
          <w:highlight w:val="green"/>
        </w:rPr>
        <w:t>(notamment, l’identité de l’entreprise, le poste occupé, le secteur d’activité) ;</w:t>
      </w:r>
    </w:p>
    <w:p w14:paraId="0000005C" w14:textId="77777777" w:rsidR="00A27510" w:rsidRDefault="00086C71">
      <w:pPr>
        <w:numPr>
          <w:ilvl w:val="0"/>
          <w:numId w:val="7"/>
        </w:numPr>
        <w:pBdr>
          <w:top w:val="nil"/>
          <w:left w:val="nil"/>
          <w:bottom w:val="nil"/>
          <w:right w:val="nil"/>
          <w:between w:val="nil"/>
        </w:pBdr>
        <w:spacing w:before="200" w:after="200"/>
        <w:jc w:val="both"/>
        <w:rPr>
          <w:rFonts w:ascii="Rubik" w:eastAsia="Rubik" w:hAnsi="Rubik" w:cs="Rubik"/>
          <w:color w:val="1C4587"/>
          <w:sz w:val="22"/>
          <w:szCs w:val="22"/>
          <w:highlight w:val="green"/>
        </w:rPr>
      </w:pPr>
      <w:r>
        <w:rPr>
          <w:rFonts w:ascii="Rubik" w:eastAsia="Rubik" w:hAnsi="Rubik" w:cs="Rubik"/>
          <w:b/>
          <w:color w:val="1C4587"/>
          <w:sz w:val="22"/>
          <w:szCs w:val="22"/>
          <w:highlight w:val="green"/>
        </w:rPr>
        <w:t>Toute information que vous souhaitez nous transmettre dans le cadre de votre demande de contact ;</w:t>
      </w:r>
    </w:p>
    <w:p w14:paraId="0000005D" w14:textId="77777777" w:rsidR="00A27510" w:rsidRDefault="00086C71">
      <w:pPr>
        <w:numPr>
          <w:ilvl w:val="0"/>
          <w:numId w:val="7"/>
        </w:numPr>
        <w:pBdr>
          <w:top w:val="nil"/>
          <w:left w:val="nil"/>
          <w:bottom w:val="nil"/>
          <w:right w:val="nil"/>
          <w:between w:val="nil"/>
        </w:pBdr>
        <w:spacing w:before="200" w:after="200"/>
        <w:jc w:val="both"/>
        <w:rPr>
          <w:color w:val="1C4587"/>
          <w:sz w:val="22"/>
          <w:szCs w:val="22"/>
          <w:highlight w:val="green"/>
        </w:rPr>
      </w:pPr>
      <w:r>
        <w:rPr>
          <w:rFonts w:ascii="Rubik" w:eastAsia="Rubik" w:hAnsi="Rubik" w:cs="Rubik"/>
          <w:b/>
          <w:color w:val="1C4587"/>
          <w:sz w:val="22"/>
          <w:szCs w:val="22"/>
          <w:highlight w:val="green"/>
        </w:rPr>
        <w:t xml:space="preserve">Des données Internet </w:t>
      </w:r>
      <w:r>
        <w:rPr>
          <w:rFonts w:ascii="Rubik" w:eastAsia="Rubik" w:hAnsi="Rubik" w:cs="Rubik"/>
          <w:color w:val="1C4587"/>
          <w:sz w:val="22"/>
          <w:szCs w:val="22"/>
          <w:highlight w:val="green"/>
        </w:rPr>
        <w:t xml:space="preserve">(par exemple adresse IP) </w:t>
      </w:r>
      <w:r>
        <w:rPr>
          <w:rFonts w:ascii="Rubik" w:eastAsia="Rubik" w:hAnsi="Rubik" w:cs="Rubik"/>
          <w:b/>
          <w:color w:val="1C4587"/>
          <w:sz w:val="22"/>
          <w:szCs w:val="22"/>
          <w:highlight w:val="green"/>
        </w:rPr>
        <w:t>;</w:t>
      </w:r>
    </w:p>
    <w:p w14:paraId="0000005E"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sdt>
        <w:sdtPr>
          <w:tag w:val="goog_rdk_2"/>
          <w:id w:val="1833647428"/>
        </w:sdtPr>
        <w:sdtEndPr/>
        <w:sdtContent/>
      </w:sdt>
      <w:r>
        <w:rPr>
          <w:rFonts w:ascii="Rubik" w:eastAsia="Rubik" w:hAnsi="Rubik" w:cs="Rubik"/>
          <w:color w:val="1C4587"/>
          <w:sz w:val="22"/>
          <w:szCs w:val="22"/>
        </w:rPr>
        <w:t>Les données obligatoires sont indiquées lorsque vous nous fournissez vos données. Elles sont signalées par u</w:t>
      </w:r>
      <w:r>
        <w:rPr>
          <w:rFonts w:ascii="Rubik" w:eastAsia="Rubik" w:hAnsi="Rubik" w:cs="Rubik"/>
          <w:color w:val="1C4587"/>
          <w:sz w:val="22"/>
          <w:szCs w:val="22"/>
        </w:rPr>
        <w:t>n astérisque et sont nécessaires pour vous fournir nos services.</w:t>
      </w:r>
    </w:p>
    <w:p w14:paraId="0000005F" w14:textId="77777777" w:rsidR="00A27510" w:rsidRDefault="00A27510">
      <w:pPr>
        <w:jc w:val="both"/>
        <w:rPr>
          <w:rFonts w:ascii="Rubik" w:eastAsia="Rubik" w:hAnsi="Rubik" w:cs="Rubik"/>
          <w:color w:val="1C4587"/>
          <w:sz w:val="22"/>
          <w:szCs w:val="22"/>
        </w:rPr>
      </w:pPr>
    </w:p>
    <w:p w14:paraId="00000060" w14:textId="77777777" w:rsidR="00A27510" w:rsidRDefault="00086C71">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Sur quelles bases légales, pour quelles finalités et pendant combien de temps conservons-nous vos données personnelles ?</w:t>
      </w:r>
    </w:p>
    <w:p w14:paraId="00000061" w14:textId="77777777" w:rsidR="00A27510" w:rsidRDefault="00A27510">
      <w:pPr>
        <w:jc w:val="both"/>
        <w:rPr>
          <w:rFonts w:ascii="Rubik" w:eastAsia="Rubik" w:hAnsi="Rubik" w:cs="Rubik"/>
          <w:b/>
          <w:color w:val="1C4587"/>
          <w:sz w:val="22"/>
          <w:szCs w:val="22"/>
          <w:u w:val="single"/>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A27510" w14:paraId="7C703066" w14:textId="77777777">
        <w:tc>
          <w:tcPr>
            <w:tcW w:w="3020" w:type="dxa"/>
          </w:tcPr>
          <w:p w14:paraId="00000062" w14:textId="77777777" w:rsidR="00A27510" w:rsidRDefault="00A27510">
            <w:pPr>
              <w:jc w:val="both"/>
              <w:rPr>
                <w:rFonts w:ascii="Rubik" w:eastAsia="Rubik" w:hAnsi="Rubik" w:cs="Rubik"/>
                <w:b/>
                <w:color w:val="1C4587"/>
                <w:sz w:val="22"/>
                <w:szCs w:val="22"/>
              </w:rPr>
            </w:pPr>
          </w:p>
          <w:p w14:paraId="00000063" w14:textId="77777777" w:rsidR="00A27510" w:rsidRDefault="00086C71">
            <w:pPr>
              <w:jc w:val="both"/>
              <w:rPr>
                <w:rFonts w:ascii="Rubik" w:eastAsia="Rubik" w:hAnsi="Rubik" w:cs="Rubik"/>
                <w:b/>
                <w:color w:val="1C4587"/>
                <w:sz w:val="22"/>
                <w:szCs w:val="22"/>
              </w:rPr>
            </w:pPr>
            <w:r>
              <w:rPr>
                <w:rFonts w:ascii="Rubik" w:eastAsia="Rubik" w:hAnsi="Rubik" w:cs="Rubik"/>
                <w:b/>
                <w:color w:val="1C4587"/>
                <w:sz w:val="22"/>
                <w:szCs w:val="22"/>
              </w:rPr>
              <w:t>Finalités</w:t>
            </w:r>
          </w:p>
          <w:p w14:paraId="00000064" w14:textId="77777777" w:rsidR="00A27510" w:rsidRDefault="00A27510">
            <w:pPr>
              <w:jc w:val="both"/>
              <w:rPr>
                <w:rFonts w:ascii="Rubik" w:eastAsia="Rubik" w:hAnsi="Rubik" w:cs="Rubik"/>
                <w:b/>
                <w:color w:val="1C4587"/>
                <w:sz w:val="22"/>
                <w:szCs w:val="22"/>
              </w:rPr>
            </w:pPr>
          </w:p>
        </w:tc>
        <w:tc>
          <w:tcPr>
            <w:tcW w:w="3021" w:type="dxa"/>
          </w:tcPr>
          <w:p w14:paraId="00000065" w14:textId="77777777" w:rsidR="00A27510" w:rsidRDefault="00A27510">
            <w:pPr>
              <w:jc w:val="both"/>
              <w:rPr>
                <w:rFonts w:ascii="Rubik" w:eastAsia="Rubik" w:hAnsi="Rubik" w:cs="Rubik"/>
                <w:b/>
                <w:color w:val="1C4587"/>
                <w:sz w:val="22"/>
                <w:szCs w:val="22"/>
              </w:rPr>
            </w:pPr>
          </w:p>
          <w:p w14:paraId="00000066" w14:textId="77777777" w:rsidR="00A27510" w:rsidRDefault="00086C71">
            <w:pPr>
              <w:jc w:val="both"/>
              <w:rPr>
                <w:rFonts w:ascii="Rubik" w:eastAsia="Rubik" w:hAnsi="Rubik" w:cs="Rubik"/>
                <w:b/>
                <w:color w:val="1C4587"/>
                <w:sz w:val="22"/>
                <w:szCs w:val="22"/>
              </w:rPr>
            </w:pPr>
            <w:r>
              <w:rPr>
                <w:rFonts w:ascii="Rubik" w:eastAsia="Rubik" w:hAnsi="Rubik" w:cs="Rubik"/>
                <w:b/>
                <w:color w:val="1C4587"/>
                <w:sz w:val="22"/>
                <w:szCs w:val="22"/>
              </w:rPr>
              <w:t>Bases légales</w:t>
            </w:r>
          </w:p>
        </w:tc>
        <w:tc>
          <w:tcPr>
            <w:tcW w:w="3021" w:type="dxa"/>
          </w:tcPr>
          <w:p w14:paraId="00000067" w14:textId="77777777" w:rsidR="00A27510" w:rsidRDefault="00A27510">
            <w:pPr>
              <w:jc w:val="both"/>
              <w:rPr>
                <w:rFonts w:ascii="Rubik" w:eastAsia="Rubik" w:hAnsi="Rubik" w:cs="Rubik"/>
                <w:b/>
                <w:color w:val="1C4587"/>
                <w:sz w:val="22"/>
                <w:szCs w:val="22"/>
              </w:rPr>
            </w:pPr>
          </w:p>
          <w:p w14:paraId="00000068" w14:textId="77777777" w:rsidR="00A27510" w:rsidRDefault="00086C71">
            <w:pPr>
              <w:jc w:val="both"/>
              <w:rPr>
                <w:rFonts w:ascii="Rubik" w:eastAsia="Rubik" w:hAnsi="Rubik" w:cs="Rubik"/>
                <w:b/>
                <w:color w:val="1C4587"/>
                <w:sz w:val="22"/>
                <w:szCs w:val="22"/>
              </w:rPr>
            </w:pPr>
            <w:sdt>
              <w:sdtPr>
                <w:tag w:val="goog_rdk_3"/>
                <w:id w:val="2034300059"/>
              </w:sdtPr>
              <w:sdtEndPr/>
              <w:sdtContent/>
            </w:sdt>
            <w:r>
              <w:rPr>
                <w:rFonts w:ascii="Rubik" w:eastAsia="Rubik" w:hAnsi="Rubik" w:cs="Rubik"/>
                <w:b/>
                <w:color w:val="1C4587"/>
                <w:sz w:val="22"/>
                <w:szCs w:val="22"/>
              </w:rPr>
              <w:t>Durées de conservation</w:t>
            </w:r>
          </w:p>
        </w:tc>
      </w:tr>
      <w:tr w:rsidR="00A27510" w14:paraId="79CD96CA" w14:textId="77777777">
        <w:tc>
          <w:tcPr>
            <w:tcW w:w="3020" w:type="dxa"/>
            <w:vAlign w:val="center"/>
          </w:tcPr>
          <w:p w14:paraId="00000069" w14:textId="77777777" w:rsidR="00A27510" w:rsidRDefault="00086C71">
            <w:pPr>
              <w:jc w:val="both"/>
              <w:rPr>
                <w:rFonts w:ascii="Rubik" w:eastAsia="Rubik" w:hAnsi="Rubik" w:cs="Rubik"/>
                <w:color w:val="1C4587"/>
                <w:sz w:val="22"/>
                <w:szCs w:val="22"/>
                <w:highlight w:val="green"/>
              </w:rPr>
            </w:pPr>
            <w:r>
              <w:rPr>
                <w:rFonts w:ascii="Rubik" w:eastAsia="Rubik" w:hAnsi="Rubik" w:cs="Rubik"/>
                <w:color w:val="1C4587"/>
                <w:sz w:val="22"/>
                <w:szCs w:val="22"/>
                <w:highlight w:val="green"/>
              </w:rPr>
              <w:t xml:space="preserve">Vous </w:t>
            </w:r>
            <w:r>
              <w:rPr>
                <w:rFonts w:ascii="Rubik" w:eastAsia="Rubik" w:hAnsi="Rubik" w:cs="Rubik"/>
                <w:color w:val="1C4587"/>
                <w:highlight w:val="green"/>
              </w:rPr>
              <w:t>fournir une démonstration de nos produits et services, répondre à vos demandes d’information, vous fournir</w:t>
            </w:r>
            <w:r>
              <w:rPr>
                <w:rFonts w:ascii="Rubik" w:eastAsia="Rubik" w:hAnsi="Rubik" w:cs="Rubik"/>
                <w:color w:val="1C4587"/>
                <w:sz w:val="22"/>
                <w:szCs w:val="22"/>
                <w:highlight w:val="green"/>
              </w:rPr>
              <w:t xml:space="preserve"> un devis et vous recontacter le cas </w:t>
            </w:r>
            <w:sdt>
              <w:sdtPr>
                <w:tag w:val="goog_rdk_4"/>
                <w:id w:val="-302318310"/>
              </w:sdtPr>
              <w:sdtEndPr/>
              <w:sdtContent/>
            </w:sdt>
            <w:r>
              <w:rPr>
                <w:rFonts w:ascii="Rubik" w:eastAsia="Rubik" w:hAnsi="Rubik" w:cs="Rubik"/>
                <w:color w:val="1C4587"/>
                <w:sz w:val="22"/>
                <w:szCs w:val="22"/>
                <w:highlight w:val="green"/>
              </w:rPr>
              <w:t>échéant</w:t>
            </w:r>
          </w:p>
        </w:tc>
        <w:tc>
          <w:tcPr>
            <w:tcW w:w="3021" w:type="dxa"/>
            <w:vAlign w:val="center"/>
          </w:tcPr>
          <w:p w14:paraId="0000006A" w14:textId="77777777" w:rsidR="00A27510" w:rsidRDefault="00086C71">
            <w:pPr>
              <w:jc w:val="both"/>
              <w:rPr>
                <w:rFonts w:ascii="Rubik" w:eastAsia="Rubik" w:hAnsi="Rubik" w:cs="Rubik"/>
                <w:color w:val="1C4587"/>
                <w:sz w:val="22"/>
                <w:szCs w:val="22"/>
                <w:highlight w:val="green"/>
              </w:rPr>
            </w:pPr>
            <w:r>
              <w:rPr>
                <w:rFonts w:ascii="Rubik" w:eastAsia="Rubik" w:hAnsi="Rubik" w:cs="Rubik"/>
                <w:color w:val="1C4587"/>
                <w:sz w:val="22"/>
                <w:szCs w:val="22"/>
                <w:highlight w:val="green"/>
              </w:rPr>
              <w:t>Exécution de mesures précontractuelles prises à votre demande</w:t>
            </w:r>
          </w:p>
        </w:tc>
        <w:tc>
          <w:tcPr>
            <w:tcW w:w="3021" w:type="dxa"/>
            <w:vAlign w:val="center"/>
          </w:tcPr>
          <w:p w14:paraId="0000006B" w14:textId="77777777" w:rsidR="00A27510" w:rsidRDefault="00086C71">
            <w:pPr>
              <w:jc w:val="both"/>
              <w:rPr>
                <w:rFonts w:ascii="Rubik" w:eastAsia="Rubik" w:hAnsi="Rubik" w:cs="Rubik"/>
                <w:color w:val="1C4587"/>
                <w:sz w:val="22"/>
                <w:szCs w:val="22"/>
                <w:highlight w:val="green"/>
              </w:rPr>
            </w:pPr>
            <w:r>
              <w:rPr>
                <w:rFonts w:ascii="Rubik" w:eastAsia="Rubik" w:hAnsi="Rubik" w:cs="Rubik"/>
                <w:color w:val="1C4587"/>
                <w:sz w:val="22"/>
                <w:szCs w:val="22"/>
                <w:highlight w:val="green"/>
              </w:rPr>
              <w:t>Vos do</w:t>
            </w:r>
            <w:r>
              <w:rPr>
                <w:rFonts w:ascii="Rubik" w:eastAsia="Rubik" w:hAnsi="Rubik" w:cs="Rubik"/>
                <w:color w:val="1C4587"/>
                <w:sz w:val="22"/>
                <w:szCs w:val="22"/>
                <w:highlight w:val="green"/>
              </w:rPr>
              <w:t xml:space="preserve">nnées sont conservées pour une durée de 3 ans à compter du dernier contact de votre part. </w:t>
            </w:r>
          </w:p>
        </w:tc>
      </w:tr>
      <w:tr w:rsidR="00A27510" w14:paraId="61948A07" w14:textId="77777777">
        <w:tc>
          <w:tcPr>
            <w:tcW w:w="3020" w:type="dxa"/>
            <w:vAlign w:val="center"/>
          </w:tcPr>
          <w:p w14:paraId="0000006C" w14:textId="77777777" w:rsidR="00A27510" w:rsidRDefault="00086C71">
            <w:pPr>
              <w:pBdr>
                <w:top w:val="nil"/>
                <w:left w:val="nil"/>
                <w:bottom w:val="nil"/>
                <w:right w:val="nil"/>
                <w:between w:val="nil"/>
              </w:pBdr>
              <w:jc w:val="both"/>
              <w:rPr>
                <w:rFonts w:ascii="Rubik" w:eastAsia="Rubik" w:hAnsi="Rubik" w:cs="Rubik"/>
                <w:color w:val="1C4587"/>
                <w:sz w:val="22"/>
                <w:szCs w:val="22"/>
                <w:highlight w:val="white"/>
              </w:rPr>
            </w:pPr>
            <w:r>
              <w:rPr>
                <w:rFonts w:ascii="Rubik" w:eastAsia="Rubik" w:hAnsi="Rubik" w:cs="Rubik"/>
                <w:color w:val="1C4587"/>
                <w:sz w:val="22"/>
                <w:szCs w:val="22"/>
                <w:highlight w:val="white"/>
              </w:rPr>
              <w:t>Constituer un fichier de clients et prospects</w:t>
            </w:r>
          </w:p>
          <w:p w14:paraId="0000006D" w14:textId="77777777" w:rsidR="00A27510" w:rsidRDefault="00A27510">
            <w:pPr>
              <w:jc w:val="both"/>
              <w:rPr>
                <w:rFonts w:ascii="Rubik" w:eastAsia="Rubik" w:hAnsi="Rubik" w:cs="Rubik"/>
                <w:color w:val="1C4587"/>
                <w:sz w:val="22"/>
                <w:szCs w:val="22"/>
              </w:rPr>
            </w:pPr>
          </w:p>
        </w:tc>
        <w:tc>
          <w:tcPr>
            <w:tcW w:w="3021" w:type="dxa"/>
            <w:vAlign w:val="center"/>
          </w:tcPr>
          <w:p w14:paraId="0000006E"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Notre intérêt légitime à développer et promouvoir notre activité</w:t>
            </w:r>
          </w:p>
        </w:tc>
        <w:tc>
          <w:tcPr>
            <w:tcW w:w="3021" w:type="dxa"/>
            <w:vAlign w:val="center"/>
          </w:tcPr>
          <w:p w14:paraId="0000006F" w14:textId="77777777" w:rsidR="00A27510" w:rsidRDefault="00086C71">
            <w:pPr>
              <w:jc w:val="both"/>
              <w:rPr>
                <w:rFonts w:ascii="Rubik" w:eastAsia="Rubik" w:hAnsi="Rubik" w:cs="Rubik"/>
                <w:color w:val="1C4587"/>
                <w:sz w:val="22"/>
                <w:szCs w:val="22"/>
              </w:rPr>
            </w:pPr>
            <w:sdt>
              <w:sdtPr>
                <w:tag w:val="goog_rdk_5"/>
                <w:id w:val="-1103334021"/>
              </w:sdtPr>
              <w:sdtEndPr/>
              <w:sdtContent>
                <w:commentRangeStart w:id="1"/>
              </w:sdtContent>
            </w:sdt>
            <w:r>
              <w:rPr>
                <w:rFonts w:ascii="Rubik" w:eastAsia="Rubik" w:hAnsi="Rubik" w:cs="Rubik"/>
                <w:color w:val="1C4587"/>
                <w:sz w:val="22"/>
                <w:szCs w:val="22"/>
              </w:rPr>
              <w:t xml:space="preserve">Pour les clients : les données sont conservées </w:t>
            </w:r>
            <w:r>
              <w:rPr>
                <w:rFonts w:ascii="Rubik" w:eastAsia="Rubik" w:hAnsi="Rubik" w:cs="Rubik"/>
                <w:color w:val="1C4587"/>
                <w:sz w:val="22"/>
                <w:szCs w:val="22"/>
              </w:rPr>
              <w:lastRenderedPageBreak/>
              <w:t>pendant toute la durée de la relation contractuelle.</w:t>
            </w:r>
          </w:p>
          <w:p w14:paraId="00000070" w14:textId="77777777" w:rsidR="00A27510" w:rsidRDefault="00A27510">
            <w:pPr>
              <w:jc w:val="both"/>
              <w:rPr>
                <w:rFonts w:ascii="Rubik" w:eastAsia="Rubik" w:hAnsi="Rubik" w:cs="Rubik"/>
                <w:color w:val="1C4587"/>
                <w:sz w:val="22"/>
                <w:szCs w:val="22"/>
              </w:rPr>
            </w:pPr>
          </w:p>
          <w:p w14:paraId="00000071"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 xml:space="preserve">Pour les prospects : les données sont conservées pendant un délai de 3 ans à compter de </w:t>
            </w:r>
            <w:r>
              <w:rPr>
                <w:rFonts w:ascii="Rubik" w:eastAsia="Rubik" w:hAnsi="Rubik" w:cs="Rubik"/>
                <w:color w:val="1C4587"/>
                <w:sz w:val="22"/>
                <w:szCs w:val="22"/>
              </w:rPr>
              <w:t>votre dernier contact, à des fins de prospection.</w:t>
            </w:r>
            <w:commentRangeEnd w:id="1"/>
            <w:r>
              <w:commentReference w:id="1"/>
            </w:r>
          </w:p>
        </w:tc>
      </w:tr>
      <w:tr w:rsidR="00A27510" w14:paraId="4C507193" w14:textId="77777777">
        <w:tc>
          <w:tcPr>
            <w:tcW w:w="3020" w:type="dxa"/>
            <w:vAlign w:val="center"/>
          </w:tcPr>
          <w:p w14:paraId="00000072" w14:textId="77777777" w:rsidR="00A27510" w:rsidRDefault="00086C71">
            <w:pPr>
              <w:pBdr>
                <w:top w:val="nil"/>
                <w:left w:val="nil"/>
                <w:bottom w:val="nil"/>
                <w:right w:val="nil"/>
                <w:between w:val="nil"/>
              </w:pBdr>
              <w:jc w:val="both"/>
              <w:rPr>
                <w:rFonts w:ascii="Rubik" w:eastAsia="Rubik" w:hAnsi="Rubik" w:cs="Rubik"/>
                <w:b/>
                <w:color w:val="1C4587"/>
                <w:sz w:val="22"/>
                <w:szCs w:val="22"/>
                <w:highlight w:val="green"/>
                <w:u w:val="single"/>
              </w:rPr>
            </w:pPr>
            <w:r>
              <w:rPr>
                <w:rFonts w:ascii="Rubik" w:eastAsia="Rubik" w:hAnsi="Rubik" w:cs="Rubik"/>
                <w:color w:val="1C4587"/>
                <w:sz w:val="22"/>
                <w:szCs w:val="22"/>
                <w:highlight w:val="green"/>
              </w:rPr>
              <w:t>Adresser des newsletters, sollicitations et messages promotionnels à nos prospects</w:t>
            </w:r>
          </w:p>
        </w:tc>
        <w:tc>
          <w:tcPr>
            <w:tcW w:w="3021" w:type="dxa"/>
            <w:vAlign w:val="center"/>
          </w:tcPr>
          <w:p w14:paraId="00000073" w14:textId="77777777" w:rsidR="00A27510" w:rsidRDefault="00086C71">
            <w:pPr>
              <w:jc w:val="both"/>
              <w:rPr>
                <w:rFonts w:ascii="Rubik" w:eastAsia="Rubik" w:hAnsi="Rubik" w:cs="Rubik"/>
                <w:color w:val="1C4587"/>
                <w:sz w:val="22"/>
                <w:szCs w:val="22"/>
                <w:highlight w:val="green"/>
              </w:rPr>
            </w:pPr>
            <w:sdt>
              <w:sdtPr>
                <w:tag w:val="goog_rdk_6"/>
                <w:id w:val="889225655"/>
              </w:sdtPr>
              <w:sdtEndPr/>
              <w:sdtContent/>
            </w:sdt>
            <w:sdt>
              <w:sdtPr>
                <w:tag w:val="goog_rdk_7"/>
                <w:id w:val="-1377300166"/>
              </w:sdtPr>
              <w:sdtEndPr/>
              <w:sdtContent>
                <w:commentRangeStart w:id="2"/>
              </w:sdtContent>
            </w:sdt>
            <w:r>
              <w:rPr>
                <w:rFonts w:ascii="Rubik" w:eastAsia="Rubik" w:hAnsi="Rubik" w:cs="Rubik"/>
                <w:color w:val="1C4587"/>
                <w:sz w:val="22"/>
                <w:szCs w:val="22"/>
                <w:highlight w:val="green"/>
              </w:rPr>
              <w:t>Prospects BtoC : Votre consentement</w:t>
            </w:r>
          </w:p>
          <w:p w14:paraId="00000074" w14:textId="77777777" w:rsidR="00A27510" w:rsidRDefault="00A27510">
            <w:pPr>
              <w:jc w:val="both"/>
              <w:rPr>
                <w:rFonts w:ascii="Rubik" w:eastAsia="Rubik" w:hAnsi="Rubik" w:cs="Rubik"/>
                <w:color w:val="1C4587"/>
                <w:sz w:val="22"/>
                <w:szCs w:val="22"/>
                <w:highlight w:val="green"/>
              </w:rPr>
            </w:pPr>
          </w:p>
          <w:p w14:paraId="00000075" w14:textId="77777777" w:rsidR="00A27510" w:rsidRDefault="00086C71">
            <w:pPr>
              <w:jc w:val="both"/>
              <w:rPr>
                <w:rFonts w:ascii="Rubik" w:eastAsia="Rubik" w:hAnsi="Rubik" w:cs="Rubik"/>
                <w:color w:val="1C4587"/>
                <w:sz w:val="22"/>
                <w:szCs w:val="22"/>
                <w:highlight w:val="green"/>
              </w:rPr>
            </w:pPr>
            <w:r>
              <w:rPr>
                <w:rFonts w:ascii="Rubik" w:eastAsia="Rubik" w:hAnsi="Rubik" w:cs="Rubik"/>
                <w:color w:val="1C4587"/>
                <w:sz w:val="22"/>
                <w:szCs w:val="22"/>
                <w:highlight w:val="green"/>
              </w:rPr>
              <w:t>Prospects BtoB : Notre intérêt légitime à fidéliser et informer nos prospects de nos dernières actualités</w:t>
            </w:r>
            <w:commentRangeEnd w:id="2"/>
            <w:r>
              <w:commentReference w:id="2"/>
            </w:r>
          </w:p>
        </w:tc>
        <w:tc>
          <w:tcPr>
            <w:tcW w:w="3021" w:type="dxa"/>
            <w:vAlign w:val="center"/>
          </w:tcPr>
          <w:p w14:paraId="00000076" w14:textId="77777777" w:rsidR="00A27510" w:rsidRDefault="00086C71">
            <w:pPr>
              <w:jc w:val="both"/>
              <w:rPr>
                <w:rFonts w:ascii="Rubik" w:eastAsia="Rubik" w:hAnsi="Rubik" w:cs="Rubik"/>
                <w:color w:val="1C4587"/>
                <w:sz w:val="22"/>
                <w:szCs w:val="22"/>
                <w:highlight w:val="green"/>
              </w:rPr>
            </w:pPr>
            <w:r>
              <w:rPr>
                <w:rFonts w:ascii="Rubik" w:eastAsia="Rubik" w:hAnsi="Rubik" w:cs="Rubik"/>
                <w:color w:val="1C4587"/>
                <w:sz w:val="22"/>
                <w:szCs w:val="22"/>
                <w:highlight w:val="green"/>
              </w:rPr>
              <w:t>Les données sont conservées pendant 3 ans à compter de votre dernier contact avec Nous ou jusqu’au retrait de votre consentement.</w:t>
            </w:r>
          </w:p>
        </w:tc>
      </w:tr>
      <w:tr w:rsidR="00A27510" w14:paraId="12B44441" w14:textId="77777777">
        <w:trPr>
          <w:trHeight w:val="3151"/>
        </w:trPr>
        <w:tc>
          <w:tcPr>
            <w:tcW w:w="3020" w:type="dxa"/>
            <w:vAlign w:val="center"/>
          </w:tcPr>
          <w:p w14:paraId="00000077" w14:textId="77777777" w:rsidR="00A27510" w:rsidRDefault="00086C71">
            <w:p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Gérer les demandes d’exercice de droits</w:t>
            </w:r>
          </w:p>
        </w:tc>
        <w:tc>
          <w:tcPr>
            <w:tcW w:w="3021" w:type="dxa"/>
            <w:vAlign w:val="center"/>
          </w:tcPr>
          <w:p w14:paraId="00000078" w14:textId="77777777" w:rsidR="00A27510" w:rsidRDefault="00086C71">
            <w:p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Notre intérêt légitime à répondre à vos demandes et à conserver un suivi de celles-ci</w:t>
            </w:r>
          </w:p>
        </w:tc>
        <w:tc>
          <w:tcPr>
            <w:tcW w:w="3021" w:type="dxa"/>
            <w:vAlign w:val="center"/>
          </w:tcPr>
          <w:p w14:paraId="00000079"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Si nous vous demandons un justificatif d’identité : nous le conservons seulement pendant le temps nécessaire à la vérification d’identité. Une fois la vérification effectuée, le justificatif est supprimé.</w:t>
            </w:r>
          </w:p>
          <w:p w14:paraId="0000007A" w14:textId="77777777" w:rsidR="00A27510" w:rsidRDefault="00A27510">
            <w:pPr>
              <w:jc w:val="both"/>
              <w:rPr>
                <w:rFonts w:ascii="Rubik" w:eastAsia="Rubik" w:hAnsi="Rubik" w:cs="Rubik"/>
                <w:color w:val="1C4587"/>
                <w:sz w:val="22"/>
                <w:szCs w:val="22"/>
              </w:rPr>
            </w:pPr>
          </w:p>
          <w:p w14:paraId="0000007B" w14:textId="77777777" w:rsidR="00A27510" w:rsidRDefault="00086C71">
            <w:pPr>
              <w:jc w:val="both"/>
              <w:rPr>
                <w:rFonts w:ascii="Rubik" w:eastAsia="Rubik" w:hAnsi="Rubik" w:cs="Rubik"/>
                <w:color w:val="1C4587"/>
                <w:sz w:val="22"/>
                <w:szCs w:val="22"/>
              </w:rPr>
            </w:pPr>
            <w:sdt>
              <w:sdtPr>
                <w:tag w:val="goog_rdk_8"/>
                <w:id w:val="-1975286423"/>
              </w:sdtPr>
              <w:sdtEndPr/>
              <w:sdtContent/>
            </w:sdt>
            <w:r>
              <w:rPr>
                <w:rFonts w:ascii="Rubik" w:eastAsia="Rubik" w:hAnsi="Rubik" w:cs="Rubik"/>
                <w:color w:val="1C4587"/>
                <w:sz w:val="22"/>
                <w:szCs w:val="22"/>
                <w:highlight w:val="green"/>
              </w:rPr>
              <w:t>Si vous exercez votre droit d’opposition à rece</w:t>
            </w:r>
            <w:r>
              <w:rPr>
                <w:rFonts w:ascii="Rubik" w:eastAsia="Rubik" w:hAnsi="Rubik" w:cs="Rubik"/>
                <w:color w:val="1C4587"/>
                <w:sz w:val="22"/>
                <w:szCs w:val="22"/>
                <w:highlight w:val="green"/>
              </w:rPr>
              <w:t>voir de la prospection : nous conservons cette information pendant 3 ans.</w:t>
            </w:r>
          </w:p>
        </w:tc>
      </w:tr>
    </w:tbl>
    <w:p w14:paraId="0000007C" w14:textId="77777777" w:rsidR="00A27510" w:rsidRDefault="00A27510">
      <w:pPr>
        <w:jc w:val="both"/>
        <w:rPr>
          <w:rFonts w:ascii="Rubik" w:eastAsia="Rubik" w:hAnsi="Rubik" w:cs="Rubik"/>
          <w:b/>
          <w:color w:val="1C4587"/>
          <w:sz w:val="22"/>
          <w:szCs w:val="22"/>
          <w:u w:val="single"/>
        </w:rPr>
      </w:pPr>
    </w:p>
    <w:p w14:paraId="0000007D" w14:textId="77777777" w:rsidR="00A27510" w:rsidRDefault="00086C71">
      <w:pPr>
        <w:numPr>
          <w:ilvl w:val="0"/>
          <w:numId w:val="6"/>
        </w:numPr>
        <w:pBdr>
          <w:top w:val="nil"/>
          <w:left w:val="nil"/>
          <w:bottom w:val="nil"/>
          <w:right w:val="nil"/>
          <w:between w:val="nil"/>
        </w:pBdr>
        <w:spacing w:before="200" w:after="200"/>
        <w:jc w:val="both"/>
        <w:rPr>
          <w:rFonts w:ascii="Rubik" w:eastAsia="Rubik" w:hAnsi="Rubik" w:cs="Rubik"/>
          <w:b/>
          <w:color w:val="1C4587"/>
          <w:sz w:val="22"/>
          <w:szCs w:val="22"/>
        </w:rPr>
      </w:pPr>
      <w:r>
        <w:rPr>
          <w:rFonts w:ascii="Rubik" w:eastAsia="Rubik" w:hAnsi="Rubik" w:cs="Rubik"/>
          <w:b/>
          <w:color w:val="1C4587"/>
          <w:sz w:val="22"/>
          <w:szCs w:val="22"/>
          <w:u w:val="single"/>
        </w:rPr>
        <w:t xml:space="preserve">Qui sont les </w:t>
      </w:r>
      <w:sdt>
        <w:sdtPr>
          <w:tag w:val="goog_rdk_9"/>
          <w:id w:val="1364561522"/>
        </w:sdtPr>
        <w:sdtEndPr/>
        <w:sdtContent/>
      </w:sdt>
      <w:r>
        <w:rPr>
          <w:rFonts w:ascii="Rubik" w:eastAsia="Rubik" w:hAnsi="Rubik" w:cs="Rubik"/>
          <w:b/>
          <w:color w:val="1C4587"/>
          <w:sz w:val="22"/>
          <w:szCs w:val="22"/>
          <w:u w:val="single"/>
        </w:rPr>
        <w:t>destinataires</w:t>
      </w:r>
      <w:r>
        <w:rPr>
          <w:rFonts w:ascii="Rubik" w:eastAsia="Rubik" w:hAnsi="Rubik" w:cs="Rubik"/>
          <w:b/>
          <w:color w:val="1C4587"/>
          <w:sz w:val="22"/>
          <w:szCs w:val="22"/>
          <w:u w:val="single"/>
        </w:rPr>
        <w:t xml:space="preserve"> de vos données ? </w:t>
      </w:r>
    </w:p>
    <w:p w14:paraId="0000007E"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Auront accès à vos données à caractère personnel :</w:t>
      </w:r>
    </w:p>
    <w:p w14:paraId="0000007F" w14:textId="77777777" w:rsidR="00A27510" w:rsidRDefault="00A27510">
      <w:pPr>
        <w:pBdr>
          <w:top w:val="nil"/>
          <w:left w:val="nil"/>
          <w:bottom w:val="nil"/>
          <w:right w:val="nil"/>
          <w:between w:val="nil"/>
        </w:pBdr>
        <w:ind w:left="1276" w:hanging="567"/>
        <w:jc w:val="both"/>
        <w:rPr>
          <w:rFonts w:ascii="Rubik" w:eastAsia="Rubik" w:hAnsi="Rubik" w:cs="Rubik"/>
          <w:color w:val="1C4587"/>
          <w:sz w:val="22"/>
          <w:szCs w:val="22"/>
        </w:rPr>
      </w:pPr>
    </w:p>
    <w:p w14:paraId="00000080" w14:textId="77777777" w:rsidR="00A27510" w:rsidRDefault="00086C71">
      <w:pPr>
        <w:numPr>
          <w:ilvl w:val="1"/>
          <w:numId w:val="5"/>
        </w:numPr>
        <w:ind w:left="1276" w:hanging="567"/>
        <w:jc w:val="both"/>
        <w:rPr>
          <w:rFonts w:ascii="Rubik" w:eastAsia="Rubik" w:hAnsi="Rubik" w:cs="Rubik"/>
          <w:color w:val="1C4587"/>
          <w:sz w:val="22"/>
          <w:szCs w:val="22"/>
        </w:rPr>
      </w:pPr>
      <w:r>
        <w:rPr>
          <w:rFonts w:ascii="Rubik" w:eastAsia="Rubik" w:hAnsi="Rubik" w:cs="Rubik"/>
          <w:color w:val="1C4587"/>
          <w:sz w:val="22"/>
          <w:szCs w:val="22"/>
        </w:rPr>
        <w:t>Le personnel de notre société ;</w:t>
      </w:r>
    </w:p>
    <w:p w14:paraId="00000081" w14:textId="77777777" w:rsidR="00A27510" w:rsidRDefault="00086C71">
      <w:pPr>
        <w:numPr>
          <w:ilvl w:val="1"/>
          <w:numId w:val="5"/>
        </w:numPr>
        <w:ind w:left="1276" w:hanging="567"/>
        <w:jc w:val="both"/>
        <w:rPr>
          <w:rFonts w:ascii="Rubik" w:eastAsia="Rubik" w:hAnsi="Rubik" w:cs="Rubik"/>
          <w:color w:val="1C4587"/>
          <w:sz w:val="22"/>
          <w:szCs w:val="22"/>
        </w:rPr>
      </w:pPr>
      <w:sdt>
        <w:sdtPr>
          <w:tag w:val="goog_rdk_10"/>
          <w:id w:val="-2063393710"/>
        </w:sdtPr>
        <w:sdtEndPr/>
        <w:sdtContent/>
      </w:sdt>
      <w:r>
        <w:rPr>
          <w:rFonts w:ascii="Rubik" w:eastAsia="Rubik" w:hAnsi="Rubik" w:cs="Rubik"/>
          <w:color w:val="1C4587"/>
          <w:sz w:val="22"/>
          <w:szCs w:val="22"/>
        </w:rPr>
        <w:t>Nos sous-traitants </w:t>
      </w:r>
      <w:r>
        <w:rPr>
          <w:rFonts w:ascii="Rubik" w:eastAsia="Rubik" w:hAnsi="Rubik" w:cs="Rubik"/>
          <w:color w:val="1C4587"/>
          <w:sz w:val="22"/>
          <w:szCs w:val="22"/>
        </w:rPr>
        <w:t xml:space="preserve">: </w:t>
      </w:r>
      <w:r>
        <w:rPr>
          <w:rFonts w:ascii="Rubik" w:eastAsia="Rubik" w:hAnsi="Rubik" w:cs="Rubik"/>
          <w:color w:val="1C4587"/>
          <w:sz w:val="22"/>
          <w:szCs w:val="22"/>
          <w:highlight w:val="green"/>
        </w:rPr>
        <w:t>prestataires d’hébergement, prestataire d’emailing, outil CRM</w:t>
      </w:r>
      <w:r>
        <w:rPr>
          <w:rFonts w:ascii="Rubik" w:eastAsia="Rubik" w:hAnsi="Rubik" w:cs="Rubik"/>
          <w:color w:val="1C4587"/>
          <w:sz w:val="22"/>
          <w:szCs w:val="22"/>
        </w:rPr>
        <w:t xml:space="preserve">; </w:t>
      </w:r>
    </w:p>
    <w:p w14:paraId="00000082" w14:textId="77777777" w:rsidR="00A27510" w:rsidRDefault="00086C71">
      <w:pPr>
        <w:numPr>
          <w:ilvl w:val="1"/>
          <w:numId w:val="5"/>
        </w:numPr>
        <w:ind w:left="1276" w:hanging="567"/>
        <w:jc w:val="both"/>
        <w:rPr>
          <w:rFonts w:ascii="Rubik" w:eastAsia="Rubik" w:hAnsi="Rubik" w:cs="Rubik"/>
          <w:color w:val="1C4587"/>
          <w:sz w:val="22"/>
          <w:szCs w:val="22"/>
        </w:rPr>
      </w:pPr>
      <w:r>
        <w:rPr>
          <w:rFonts w:ascii="Rubik" w:eastAsia="Rubik" w:hAnsi="Rubik" w:cs="Rubik"/>
          <w:color w:val="1C4587"/>
          <w:sz w:val="22"/>
          <w:szCs w:val="22"/>
        </w:rPr>
        <w:t>Le cas échéant : les organismes publics et privés, exclusivement pour répondre à nos obligations légales.</w:t>
      </w:r>
    </w:p>
    <w:p w14:paraId="00000083" w14:textId="77777777" w:rsidR="00A27510" w:rsidRDefault="00A27510">
      <w:pPr>
        <w:jc w:val="both"/>
        <w:rPr>
          <w:rFonts w:ascii="Rubik" w:eastAsia="Rubik" w:hAnsi="Rubik" w:cs="Rubik"/>
          <w:b/>
          <w:color w:val="1C4587"/>
          <w:sz w:val="22"/>
          <w:szCs w:val="22"/>
          <w:u w:val="single"/>
        </w:rPr>
      </w:pPr>
    </w:p>
    <w:p w14:paraId="00000084" w14:textId="77777777" w:rsidR="00A27510" w:rsidRDefault="00086C71">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 xml:space="preserve">Vos données sont-elles susceptibles d’être transférées hors de l’Union européenne ? </w:t>
      </w:r>
    </w:p>
    <w:p w14:paraId="00000085" w14:textId="77777777" w:rsidR="00A27510" w:rsidRDefault="00086C71">
      <w:pPr>
        <w:pBdr>
          <w:top w:val="nil"/>
          <w:left w:val="nil"/>
          <w:bottom w:val="nil"/>
          <w:right w:val="nil"/>
          <w:between w:val="nil"/>
        </w:pBdr>
        <w:spacing w:before="300" w:after="200"/>
        <w:jc w:val="both"/>
        <w:rPr>
          <w:rFonts w:ascii="Rubik" w:eastAsia="Rubik" w:hAnsi="Rubik" w:cs="Rubik"/>
          <w:color w:val="1C4587"/>
          <w:sz w:val="22"/>
          <w:szCs w:val="22"/>
        </w:rPr>
      </w:pPr>
      <w:r>
        <w:rPr>
          <w:rFonts w:ascii="Rubik" w:eastAsia="Rubik" w:hAnsi="Rubik" w:cs="Rubik"/>
          <w:color w:val="1C4587"/>
          <w:sz w:val="22"/>
          <w:szCs w:val="22"/>
        </w:rPr>
        <w:t xml:space="preserve">Vos données sont conservées et stockées pendant toute la durée des traitements sur les serveurs de la société </w:t>
      </w:r>
      <w:sdt>
        <w:sdtPr>
          <w:tag w:val="goog_rdk_11"/>
          <w:id w:val="-1115365010"/>
        </w:sdtPr>
        <w:sdtEndPr/>
        <w:sdtContent>
          <w:commentRangeStart w:id="3"/>
        </w:sdtContent>
      </w:sdt>
      <w:r>
        <w:rPr>
          <w:rFonts w:ascii="Rubik" w:eastAsia="Rubik" w:hAnsi="Rubik" w:cs="Rubik"/>
          <w:color w:val="1C4587"/>
          <w:sz w:val="22"/>
          <w:szCs w:val="22"/>
          <w:highlight w:val="yellow"/>
        </w:rPr>
        <w:t>[[à compléter]], situés [[à compléter]].</w:t>
      </w:r>
      <w:commentRangeEnd w:id="3"/>
      <w:r>
        <w:commentReference w:id="3"/>
      </w:r>
    </w:p>
    <w:p w14:paraId="00000086"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 xml:space="preserve">Dans le cadre des outils que nous utilisons (voir article sur les destinataires concernant nos sous-traitants), vos données sont susceptibles de faire l’objet de transferts hors de l’Union européenne. Le transfert de vos données dans ce cadre est sécurisé </w:t>
      </w:r>
      <w:r>
        <w:rPr>
          <w:rFonts w:ascii="Rubik" w:eastAsia="Rubik" w:hAnsi="Rubik" w:cs="Rubik"/>
          <w:color w:val="1C4587"/>
          <w:sz w:val="22"/>
          <w:szCs w:val="22"/>
        </w:rPr>
        <w:t>au moyen des outils suivants :</w:t>
      </w:r>
    </w:p>
    <w:p w14:paraId="00000087" w14:textId="77777777" w:rsidR="00A27510" w:rsidRDefault="00A27510">
      <w:pPr>
        <w:ind w:left="708"/>
        <w:jc w:val="both"/>
        <w:rPr>
          <w:rFonts w:ascii="Rubik" w:eastAsia="Rubik" w:hAnsi="Rubik" w:cs="Rubik"/>
          <w:color w:val="1C4587"/>
          <w:sz w:val="22"/>
          <w:szCs w:val="22"/>
        </w:rPr>
      </w:pPr>
    </w:p>
    <w:p w14:paraId="00000088" w14:textId="77777777" w:rsidR="00A27510" w:rsidRDefault="00086C71">
      <w:pPr>
        <w:numPr>
          <w:ilvl w:val="0"/>
          <w:numId w:val="8"/>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lastRenderedPageBreak/>
        <w:t>soit les données sont transférées dans un pays ayant fait l’objet d’une décision d’adéquation de la Commission européenne, conformément à l’article 45 du RGPD : dans ce cas, ce pays assure un niveau de protection jugé comme suffisant et adéquat aux disposi</w:t>
      </w:r>
      <w:r>
        <w:rPr>
          <w:rFonts w:ascii="Rubik" w:eastAsia="Rubik" w:hAnsi="Rubik" w:cs="Rubik"/>
          <w:color w:val="1C4587"/>
          <w:sz w:val="22"/>
          <w:szCs w:val="22"/>
        </w:rPr>
        <w:t>tions du RGPD;</w:t>
      </w:r>
    </w:p>
    <w:p w14:paraId="00000089" w14:textId="77777777" w:rsidR="00A27510" w:rsidRDefault="00A27510">
      <w:pPr>
        <w:pBdr>
          <w:top w:val="nil"/>
          <w:left w:val="nil"/>
          <w:bottom w:val="nil"/>
          <w:right w:val="nil"/>
          <w:between w:val="nil"/>
        </w:pBdr>
        <w:ind w:left="1068"/>
        <w:jc w:val="both"/>
        <w:rPr>
          <w:rFonts w:ascii="Rubik" w:eastAsia="Rubik" w:hAnsi="Rubik" w:cs="Rubik"/>
          <w:color w:val="1C4587"/>
          <w:sz w:val="22"/>
          <w:szCs w:val="22"/>
        </w:rPr>
      </w:pPr>
    </w:p>
    <w:p w14:paraId="0000008A" w14:textId="77777777" w:rsidR="00A27510" w:rsidRDefault="00086C71">
      <w:pPr>
        <w:numPr>
          <w:ilvl w:val="0"/>
          <w:numId w:val="8"/>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soit les données sont transférées dans un pays dont le niveau de protection des données n’a pas été reconnu comme adéquat au RGPD : dans ce cas ces transferts sont fondés sur des garanties appropriées indiquées à l’article 46 du RGPD, adapt</w:t>
      </w:r>
      <w:r>
        <w:rPr>
          <w:rFonts w:ascii="Rubik" w:eastAsia="Rubik" w:hAnsi="Rubik" w:cs="Rubik"/>
          <w:color w:val="1C4587"/>
          <w:sz w:val="22"/>
          <w:szCs w:val="22"/>
        </w:rPr>
        <w:t>ées à chaque prestataire, notamment de façon non exhaustive la conclusion de clauses contractuelles types approuvées par la Commission Européenne, l’application de règles d’entreprises contraignantes ou en vertu d’un mécanisme de certification approuvé.</w:t>
      </w:r>
    </w:p>
    <w:p w14:paraId="0000008B"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8C" w14:textId="77777777" w:rsidR="00A27510" w:rsidRDefault="00086C71">
      <w:pPr>
        <w:numPr>
          <w:ilvl w:val="0"/>
          <w:numId w:val="8"/>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s</w:t>
      </w:r>
      <w:r>
        <w:rPr>
          <w:rFonts w:ascii="Rubik" w:eastAsia="Rubik" w:hAnsi="Rubik" w:cs="Rubik"/>
          <w:color w:val="1C4587"/>
          <w:sz w:val="22"/>
          <w:szCs w:val="22"/>
        </w:rPr>
        <w:t>oit les données sont transférées sur le fondement de l’une des garanties appropriées décrites au Chapitre V du RGPD.</w:t>
      </w:r>
    </w:p>
    <w:p w14:paraId="0000008D" w14:textId="77777777" w:rsidR="00A27510" w:rsidRDefault="00086C71">
      <w:pPr>
        <w:numPr>
          <w:ilvl w:val="0"/>
          <w:numId w:val="6"/>
        </w:numPr>
        <w:pBdr>
          <w:top w:val="nil"/>
          <w:left w:val="nil"/>
          <w:bottom w:val="nil"/>
          <w:right w:val="nil"/>
          <w:between w:val="nil"/>
        </w:pBdr>
        <w:spacing w:before="300" w:after="200"/>
        <w:jc w:val="both"/>
        <w:rPr>
          <w:rFonts w:ascii="Rubik" w:eastAsia="Rubik" w:hAnsi="Rubik" w:cs="Rubik"/>
          <w:b/>
          <w:color w:val="1C4587"/>
          <w:sz w:val="22"/>
          <w:szCs w:val="22"/>
        </w:rPr>
      </w:pPr>
      <w:r>
        <w:rPr>
          <w:rFonts w:ascii="Rubik" w:eastAsia="Rubik" w:hAnsi="Rubik" w:cs="Rubik"/>
          <w:b/>
          <w:color w:val="1C4587"/>
          <w:sz w:val="22"/>
          <w:szCs w:val="22"/>
          <w:u w:val="single"/>
        </w:rPr>
        <w:t xml:space="preserve">Quels sont vos </w:t>
      </w:r>
      <w:sdt>
        <w:sdtPr>
          <w:tag w:val="goog_rdk_12"/>
          <w:id w:val="-708189784"/>
        </w:sdtPr>
        <w:sdtEndPr/>
        <w:sdtContent/>
      </w:sdt>
      <w:r>
        <w:rPr>
          <w:rFonts w:ascii="Rubik" w:eastAsia="Rubik" w:hAnsi="Rubik" w:cs="Rubik"/>
          <w:b/>
          <w:color w:val="1C4587"/>
          <w:sz w:val="22"/>
          <w:szCs w:val="22"/>
          <w:u w:val="single"/>
        </w:rPr>
        <w:t>droits</w:t>
      </w:r>
      <w:r>
        <w:rPr>
          <w:rFonts w:ascii="Rubik" w:eastAsia="Rubik" w:hAnsi="Rubik" w:cs="Rubik"/>
          <w:b/>
          <w:color w:val="1C4587"/>
          <w:sz w:val="22"/>
          <w:szCs w:val="22"/>
          <w:u w:val="single"/>
        </w:rPr>
        <w:t xml:space="preserve"> sur vos données ?</w:t>
      </w:r>
    </w:p>
    <w:p w14:paraId="0000008E"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Vous disposez des droits suivants s’agissant de vos données personnelles :</w:t>
      </w:r>
    </w:p>
    <w:p w14:paraId="0000008F" w14:textId="77777777" w:rsidR="00A27510" w:rsidRDefault="00A27510">
      <w:pPr>
        <w:jc w:val="both"/>
        <w:rPr>
          <w:rFonts w:ascii="Rubik" w:eastAsia="Rubik" w:hAnsi="Rubik" w:cs="Rubik"/>
          <w:color w:val="1C4587"/>
          <w:sz w:val="22"/>
          <w:szCs w:val="22"/>
        </w:rPr>
      </w:pPr>
    </w:p>
    <w:p w14:paraId="00000090"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à l’information</w:t>
      </w:r>
      <w:r>
        <w:rPr>
          <w:rFonts w:ascii="Rubik" w:eastAsia="Rubik" w:hAnsi="Rubik" w:cs="Rubik"/>
          <w:color w:val="1C4587"/>
          <w:sz w:val="22"/>
          <w:szCs w:val="22"/>
        </w:rPr>
        <w:t xml:space="preserve"> : c’est justement la raison pour laquelle nous avons rédigé la présente politique. Ce droit est prévu par les articles 13 et 14 du RGPD. </w:t>
      </w:r>
    </w:p>
    <w:p w14:paraId="00000091"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2"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d’accès</w:t>
      </w:r>
      <w:r>
        <w:rPr>
          <w:rFonts w:ascii="Rubik" w:eastAsia="Rubik" w:hAnsi="Rubik" w:cs="Rubik"/>
          <w:color w:val="1C4587"/>
          <w:sz w:val="22"/>
          <w:szCs w:val="22"/>
        </w:rPr>
        <w:t> : vou</w:t>
      </w:r>
      <w:r>
        <w:rPr>
          <w:rFonts w:ascii="Rubik" w:eastAsia="Rubik" w:hAnsi="Rubik" w:cs="Rubik"/>
          <w:color w:val="1C4587"/>
          <w:sz w:val="22"/>
          <w:szCs w:val="22"/>
        </w:rPr>
        <w:t>s avez le droit d’accéder à tout moment à l’ensemble de vos données personnelles, en vertu de l’article 15 du RGPD.</w:t>
      </w:r>
    </w:p>
    <w:p w14:paraId="00000093"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4"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de rectification</w:t>
      </w:r>
      <w:r>
        <w:rPr>
          <w:rFonts w:ascii="Rubik" w:eastAsia="Rubik" w:hAnsi="Rubik" w:cs="Rubik"/>
          <w:color w:val="1C4587"/>
          <w:sz w:val="22"/>
          <w:szCs w:val="22"/>
        </w:rPr>
        <w:t> : vous avez le droit de rectifier à tout moment vos données personnelles inexactes, incomplètes ou obsolètes conform</w:t>
      </w:r>
      <w:r>
        <w:rPr>
          <w:rFonts w:ascii="Rubik" w:eastAsia="Rubik" w:hAnsi="Rubik" w:cs="Rubik"/>
          <w:color w:val="1C4587"/>
          <w:sz w:val="22"/>
          <w:szCs w:val="22"/>
        </w:rPr>
        <w:t>ément à l’article 16 du RGPD</w:t>
      </w:r>
    </w:p>
    <w:p w14:paraId="00000095"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6"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à la limitation</w:t>
      </w:r>
      <w:r>
        <w:rPr>
          <w:rFonts w:ascii="Rubik" w:eastAsia="Rubik" w:hAnsi="Rubik" w:cs="Rubik"/>
          <w:color w:val="1C4587"/>
          <w:sz w:val="22"/>
          <w:szCs w:val="22"/>
        </w:rPr>
        <w:t> : vous avez le droit d’obtenir la limitation du traitement de vos données personnelles dans certains cas définis à l’article 18 du RGPD.</w:t>
      </w:r>
    </w:p>
    <w:p w14:paraId="00000097"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8"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à l’effacement</w:t>
      </w:r>
      <w:r>
        <w:rPr>
          <w:rFonts w:ascii="Rubik" w:eastAsia="Rubik" w:hAnsi="Rubik" w:cs="Rubik"/>
          <w:color w:val="1C4587"/>
          <w:sz w:val="22"/>
          <w:szCs w:val="22"/>
        </w:rPr>
        <w:t> : vous avez le droit d’exiger que vos données personnelles soient effacées, et d’en interdire to</w:t>
      </w:r>
      <w:r>
        <w:rPr>
          <w:rFonts w:ascii="Rubik" w:eastAsia="Rubik" w:hAnsi="Rubik" w:cs="Rubik"/>
          <w:color w:val="1C4587"/>
          <w:sz w:val="22"/>
          <w:szCs w:val="22"/>
        </w:rPr>
        <w:t>ute collecte future pour les motifs énoncés à l’article 17 du RGPD</w:t>
      </w:r>
    </w:p>
    <w:p w14:paraId="00000099"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A"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d’introduire une réclamation auprès d’une autorité de contrôle compétente</w:t>
      </w:r>
      <w:r>
        <w:rPr>
          <w:rFonts w:ascii="Rubik" w:eastAsia="Rubik" w:hAnsi="Rubik" w:cs="Rubik"/>
          <w:color w:val="1C4587"/>
          <w:sz w:val="22"/>
          <w:szCs w:val="22"/>
        </w:rPr>
        <w:t xml:space="preserve"> (en France, la CNIL), si vous considérez que le traitement de vos données personnelles constitue une violati</w:t>
      </w:r>
      <w:r>
        <w:rPr>
          <w:rFonts w:ascii="Rubik" w:eastAsia="Rubik" w:hAnsi="Rubik" w:cs="Rubik"/>
          <w:color w:val="1C4587"/>
          <w:sz w:val="22"/>
          <w:szCs w:val="22"/>
        </w:rPr>
        <w:t>on des textes applicables. (Article 77 du RGPD)</w:t>
      </w:r>
    </w:p>
    <w:p w14:paraId="0000009B"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C" w14:textId="77777777" w:rsidR="00A27510" w:rsidRDefault="00086C71">
      <w:pPr>
        <w:numPr>
          <w:ilvl w:val="0"/>
          <w:numId w:val="9"/>
        </w:numPr>
        <w:pBdr>
          <w:top w:val="nil"/>
          <w:left w:val="nil"/>
          <w:bottom w:val="nil"/>
          <w:right w:val="nil"/>
          <w:between w:val="nil"/>
        </w:pBdr>
        <w:jc w:val="both"/>
        <w:rPr>
          <w:b/>
          <w:color w:val="1C4587"/>
          <w:sz w:val="22"/>
          <w:szCs w:val="22"/>
        </w:rPr>
      </w:pPr>
      <w:r>
        <w:rPr>
          <w:rFonts w:ascii="Rubik" w:eastAsia="Rubik" w:hAnsi="Rubik" w:cs="Rubik"/>
          <w:b/>
          <w:color w:val="1C4587"/>
          <w:sz w:val="22"/>
          <w:szCs w:val="22"/>
        </w:rPr>
        <w:t>Droit de définir des directives relatives à la conservation, à l’effacement et à la communication de vos données personnelles après votre mort</w:t>
      </w:r>
      <w:r>
        <w:rPr>
          <w:rFonts w:ascii="Rubik" w:eastAsia="Rubik" w:hAnsi="Rubik" w:cs="Rubik"/>
          <w:color w:val="1C4587"/>
          <w:sz w:val="22"/>
          <w:szCs w:val="22"/>
        </w:rPr>
        <w:t xml:space="preserve">. </w:t>
      </w:r>
    </w:p>
    <w:p w14:paraId="0000009D"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9E"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de retirer votre consentement à tout moment</w:t>
      </w:r>
      <w:r>
        <w:rPr>
          <w:rFonts w:ascii="Rubik" w:eastAsia="Rubik" w:hAnsi="Rubik" w:cs="Rubik"/>
          <w:color w:val="1C4587"/>
          <w:sz w:val="22"/>
          <w:szCs w:val="22"/>
        </w:rPr>
        <w:t> : pour les finalités fondées sur le consentement, l’article 7 du RGPD dispose que vous pouvez retirer votre consentement à tout moment. Ce retrait ne remettra pas en cause la légalité du traitement effectué</w:t>
      </w:r>
      <w:r>
        <w:rPr>
          <w:rFonts w:ascii="Rubik" w:eastAsia="Rubik" w:hAnsi="Rubik" w:cs="Rubik"/>
          <w:color w:val="1C4587"/>
          <w:sz w:val="22"/>
          <w:szCs w:val="22"/>
        </w:rPr>
        <w:t xml:space="preserve"> avant le retrait.</w:t>
      </w:r>
    </w:p>
    <w:p w14:paraId="0000009F" w14:textId="77777777" w:rsidR="00A27510" w:rsidRDefault="00A27510">
      <w:pPr>
        <w:pBdr>
          <w:top w:val="nil"/>
          <w:left w:val="nil"/>
          <w:bottom w:val="nil"/>
          <w:right w:val="nil"/>
          <w:between w:val="nil"/>
        </w:pBdr>
        <w:ind w:left="720"/>
        <w:jc w:val="both"/>
        <w:rPr>
          <w:rFonts w:ascii="Rubik" w:eastAsia="Rubik" w:hAnsi="Rubik" w:cs="Rubik"/>
          <w:b/>
          <w:color w:val="1C4587"/>
          <w:sz w:val="22"/>
          <w:szCs w:val="22"/>
        </w:rPr>
      </w:pPr>
    </w:p>
    <w:p w14:paraId="000000A0"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t>Droit à la portabilité</w:t>
      </w:r>
      <w:r>
        <w:rPr>
          <w:rFonts w:ascii="Rubik" w:eastAsia="Rubik" w:hAnsi="Rubik" w:cs="Rubik"/>
          <w:color w:val="1C4587"/>
          <w:sz w:val="22"/>
          <w:szCs w:val="22"/>
        </w:rPr>
        <w:t> : selon certaines conditions précisées à l’article 20 du RGPD, vous avez le droit de recevoir les données personnelles que vous nous avez fournies dans un format standard lisible par machine et d’exiger leur trans</w:t>
      </w:r>
      <w:r>
        <w:rPr>
          <w:rFonts w:ascii="Rubik" w:eastAsia="Rubik" w:hAnsi="Rubik" w:cs="Rubik"/>
          <w:color w:val="1C4587"/>
          <w:sz w:val="22"/>
          <w:szCs w:val="22"/>
        </w:rPr>
        <w:t>fert au destinataire de votre choix.</w:t>
      </w:r>
    </w:p>
    <w:p w14:paraId="000000A1"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A2" w14:textId="77777777" w:rsidR="00A27510" w:rsidRDefault="00086C71">
      <w:pPr>
        <w:numPr>
          <w:ilvl w:val="0"/>
          <w:numId w:val="9"/>
        </w:numPr>
        <w:pBdr>
          <w:top w:val="nil"/>
          <w:left w:val="nil"/>
          <w:bottom w:val="nil"/>
          <w:right w:val="nil"/>
          <w:between w:val="nil"/>
        </w:pBdr>
        <w:jc w:val="both"/>
        <w:rPr>
          <w:color w:val="1C4587"/>
          <w:sz w:val="22"/>
          <w:szCs w:val="22"/>
        </w:rPr>
      </w:pPr>
      <w:r>
        <w:rPr>
          <w:rFonts w:ascii="Rubik" w:eastAsia="Rubik" w:hAnsi="Rubik" w:cs="Rubik"/>
          <w:b/>
          <w:color w:val="1C4587"/>
          <w:sz w:val="22"/>
          <w:szCs w:val="22"/>
        </w:rPr>
        <w:lastRenderedPageBreak/>
        <w:t>Droit d’opposition</w:t>
      </w:r>
      <w:r>
        <w:rPr>
          <w:rFonts w:ascii="Rubik" w:eastAsia="Rubik" w:hAnsi="Rubik" w:cs="Rubik"/>
          <w:color w:val="1C4587"/>
          <w:sz w:val="22"/>
          <w:szCs w:val="22"/>
        </w:rPr>
        <w:t xml:space="preserve"> : en vertu de l’article 21 du RGPD, vous avez le droit de vous opposer au traitement de vos données personnelles. Notez toutefois que nous pourrons maintenir leur traitement malgré cette opposition, </w:t>
      </w:r>
      <w:r>
        <w:rPr>
          <w:rFonts w:ascii="Rubik" w:eastAsia="Rubik" w:hAnsi="Rubik" w:cs="Rubik"/>
          <w:color w:val="1C4587"/>
          <w:sz w:val="22"/>
          <w:szCs w:val="22"/>
        </w:rPr>
        <w:t>pour des motifs légitimes ou la défense de droits en justice.</w:t>
      </w:r>
    </w:p>
    <w:p w14:paraId="000000A3" w14:textId="77777777" w:rsidR="00A27510" w:rsidRDefault="00A27510">
      <w:pPr>
        <w:pBdr>
          <w:top w:val="nil"/>
          <w:left w:val="nil"/>
          <w:bottom w:val="nil"/>
          <w:right w:val="nil"/>
          <w:between w:val="nil"/>
        </w:pBdr>
        <w:ind w:left="720"/>
        <w:jc w:val="both"/>
        <w:rPr>
          <w:rFonts w:ascii="Rubik" w:eastAsia="Rubik" w:hAnsi="Rubik" w:cs="Rubik"/>
          <w:color w:val="1C4587"/>
          <w:sz w:val="22"/>
          <w:szCs w:val="22"/>
        </w:rPr>
      </w:pPr>
    </w:p>
    <w:p w14:paraId="000000A4"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rPr>
        <w:t>Vous pouvez exercer ces droits en nous écrivant aux coordonnées ci-dessous. Nous pourrons vous demander à cette occasion de nous fournir des informations ou documents complémentaires pour justi</w:t>
      </w:r>
      <w:r>
        <w:rPr>
          <w:rFonts w:ascii="Rubik" w:eastAsia="Rubik" w:hAnsi="Rubik" w:cs="Rubik"/>
          <w:color w:val="1C4587"/>
          <w:sz w:val="22"/>
          <w:szCs w:val="22"/>
        </w:rPr>
        <w:t xml:space="preserve">fier votre identité. </w:t>
      </w:r>
    </w:p>
    <w:p w14:paraId="000000A5" w14:textId="77777777" w:rsidR="00A27510" w:rsidRDefault="00086C71">
      <w:pPr>
        <w:numPr>
          <w:ilvl w:val="0"/>
          <w:numId w:val="6"/>
        </w:numPr>
        <w:pBdr>
          <w:top w:val="nil"/>
          <w:left w:val="nil"/>
          <w:bottom w:val="nil"/>
          <w:right w:val="nil"/>
          <w:between w:val="nil"/>
        </w:pBdr>
        <w:spacing w:before="300" w:after="200"/>
        <w:jc w:val="both"/>
        <w:rPr>
          <w:rFonts w:ascii="Rubik" w:eastAsia="Rubik" w:hAnsi="Rubik" w:cs="Rubik"/>
          <w:b/>
          <w:color w:val="1C4587"/>
          <w:sz w:val="22"/>
          <w:szCs w:val="22"/>
        </w:rPr>
      </w:pPr>
      <w:sdt>
        <w:sdtPr>
          <w:tag w:val="goog_rdk_13"/>
          <w:id w:val="-1204096432"/>
        </w:sdtPr>
        <w:sdtEndPr/>
        <w:sdtContent/>
      </w:sdt>
      <w:r>
        <w:rPr>
          <w:rFonts w:ascii="Rubik" w:eastAsia="Rubik" w:hAnsi="Rubik" w:cs="Rubik"/>
          <w:b/>
          <w:color w:val="1C4587"/>
          <w:sz w:val="22"/>
          <w:szCs w:val="22"/>
          <w:u w:val="single"/>
        </w:rPr>
        <w:t>Point de contact en matière de données personnelles</w:t>
      </w:r>
      <w:r>
        <w:rPr>
          <w:rFonts w:ascii="Rubik" w:eastAsia="Rubik" w:hAnsi="Rubik" w:cs="Rubik"/>
          <w:b/>
          <w:color w:val="1C4587"/>
          <w:sz w:val="22"/>
          <w:szCs w:val="22"/>
          <w:u w:val="single"/>
        </w:rPr>
        <w:t xml:space="preserve"> </w:t>
      </w:r>
    </w:p>
    <w:p w14:paraId="000000A6"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r>
        <w:rPr>
          <w:rFonts w:ascii="Rubik" w:eastAsia="Rubik" w:hAnsi="Rubik" w:cs="Rubik"/>
          <w:color w:val="1C4587"/>
          <w:sz w:val="22"/>
          <w:szCs w:val="22"/>
          <w:highlight w:val="yellow"/>
        </w:rPr>
        <w:t xml:space="preserve">Email de contact : </w:t>
      </w:r>
      <w:sdt>
        <w:sdtPr>
          <w:tag w:val="goog_rdk_14"/>
          <w:id w:val="-716812905"/>
        </w:sdtPr>
        <w:sdtEndPr/>
        <w:sdtContent>
          <w:commentRangeStart w:id="4"/>
        </w:sdtContent>
      </w:sdt>
      <w:r>
        <w:rPr>
          <w:rFonts w:ascii="Rubik" w:eastAsia="Rubik" w:hAnsi="Rubik" w:cs="Rubik"/>
          <w:color w:val="1C4587"/>
          <w:sz w:val="22"/>
          <w:szCs w:val="22"/>
          <w:highlight w:val="yellow"/>
        </w:rPr>
        <w:t>(à compléter</w:t>
      </w:r>
      <w:commentRangeEnd w:id="4"/>
      <w:r>
        <w:commentReference w:id="4"/>
      </w:r>
      <w:r>
        <w:rPr>
          <w:rFonts w:ascii="Rubik" w:eastAsia="Rubik" w:hAnsi="Rubik" w:cs="Rubik"/>
          <w:color w:val="1C4587"/>
          <w:sz w:val="22"/>
          <w:szCs w:val="22"/>
          <w:highlight w:val="yellow"/>
        </w:rPr>
        <w:t xml:space="preserve">) </w:t>
      </w:r>
    </w:p>
    <w:p w14:paraId="000000A7" w14:textId="77777777" w:rsidR="00A27510" w:rsidRDefault="00086C71">
      <w:pPr>
        <w:jc w:val="both"/>
        <w:rPr>
          <w:rFonts w:ascii="Rubik" w:eastAsia="Rubik" w:hAnsi="Rubik" w:cs="Rubik"/>
          <w:color w:val="1C4587"/>
          <w:sz w:val="22"/>
          <w:szCs w:val="22"/>
        </w:rPr>
      </w:pPr>
      <w:r>
        <w:rPr>
          <w:rFonts w:ascii="Rubik" w:eastAsia="Rubik" w:hAnsi="Rubik" w:cs="Rubik"/>
          <w:color w:val="1C4587"/>
          <w:sz w:val="22"/>
          <w:szCs w:val="22"/>
          <w:highlight w:val="yellow"/>
        </w:rPr>
        <w:t xml:space="preserve">Adresse de contact : </w:t>
      </w:r>
      <w:sdt>
        <w:sdtPr>
          <w:tag w:val="goog_rdk_15"/>
          <w:id w:val="-950850163"/>
        </w:sdtPr>
        <w:sdtEndPr/>
        <w:sdtContent/>
      </w:sdt>
      <w:r>
        <w:rPr>
          <w:rFonts w:ascii="Rubik" w:eastAsia="Rubik" w:hAnsi="Rubik" w:cs="Rubik"/>
          <w:color w:val="1C4587"/>
          <w:sz w:val="22"/>
          <w:szCs w:val="22"/>
          <w:highlight w:val="yellow"/>
        </w:rPr>
        <w:t>(à compléter)</w:t>
      </w:r>
    </w:p>
    <w:p w14:paraId="000000A8" w14:textId="77777777" w:rsidR="00A27510" w:rsidRDefault="00086C71">
      <w:pPr>
        <w:numPr>
          <w:ilvl w:val="0"/>
          <w:numId w:val="6"/>
        </w:numPr>
        <w:pBdr>
          <w:top w:val="nil"/>
          <w:left w:val="nil"/>
          <w:bottom w:val="nil"/>
          <w:right w:val="nil"/>
          <w:between w:val="nil"/>
        </w:pBdr>
        <w:spacing w:before="300" w:after="200"/>
        <w:jc w:val="both"/>
        <w:rPr>
          <w:rFonts w:ascii="Rubik" w:eastAsia="Rubik" w:hAnsi="Rubik" w:cs="Rubik"/>
          <w:b/>
          <w:color w:val="1C4587"/>
          <w:sz w:val="22"/>
          <w:szCs w:val="22"/>
        </w:rPr>
      </w:pPr>
      <w:r>
        <w:rPr>
          <w:rFonts w:ascii="Rubik" w:eastAsia="Rubik" w:hAnsi="Rubik" w:cs="Rubik"/>
          <w:b/>
          <w:color w:val="1C4587"/>
          <w:sz w:val="22"/>
          <w:szCs w:val="22"/>
          <w:u w:val="single"/>
        </w:rPr>
        <w:t>Modifications</w:t>
      </w:r>
    </w:p>
    <w:p w14:paraId="000000A9"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r>
        <w:rPr>
          <w:rFonts w:ascii="Rubik" w:eastAsia="Rubik" w:hAnsi="Rubik" w:cs="Rubik"/>
          <w:color w:val="1C4587"/>
          <w:sz w:val="22"/>
          <w:szCs w:val="22"/>
        </w:rPr>
        <w:t>Nous pouvons modifier à tout moment la présente politique, afin notamment de nous conformer à toutes évolutions réglementaires, jurisprudentielles, éditoriales ou techniques. Ces modifications s’appliqueront à la date d’entrée en vigueur de la version modi</w:t>
      </w:r>
      <w:r>
        <w:rPr>
          <w:rFonts w:ascii="Rubik" w:eastAsia="Rubik" w:hAnsi="Rubik" w:cs="Rubik"/>
          <w:color w:val="1C4587"/>
          <w:sz w:val="22"/>
          <w:szCs w:val="22"/>
        </w:rPr>
        <w:t>fiée. Vous êtes donc invité à consulter régulièrement la dernière version de cette politique. Néanmoins, nous vous tiendrons informé(e) de toute modification significative de la présente politique de confidentialité.</w:t>
      </w:r>
    </w:p>
    <w:p w14:paraId="000000AA" w14:textId="77777777" w:rsidR="00A27510" w:rsidRDefault="00086C71">
      <w:pPr>
        <w:pBdr>
          <w:top w:val="nil"/>
          <w:left w:val="nil"/>
          <w:bottom w:val="nil"/>
          <w:right w:val="nil"/>
          <w:between w:val="nil"/>
        </w:pBdr>
        <w:spacing w:before="200" w:after="200"/>
        <w:jc w:val="both"/>
        <w:rPr>
          <w:rFonts w:ascii="Rubik" w:eastAsia="Rubik" w:hAnsi="Rubik" w:cs="Rubik"/>
          <w:color w:val="1C4587"/>
          <w:sz w:val="22"/>
          <w:szCs w:val="22"/>
        </w:rPr>
      </w:pPr>
      <w:r>
        <w:rPr>
          <w:rFonts w:ascii="Rubik" w:eastAsia="Rubik" w:hAnsi="Rubik" w:cs="Rubik"/>
          <w:color w:val="1C4587"/>
          <w:sz w:val="22"/>
          <w:szCs w:val="22"/>
          <w:highlight w:val="yellow"/>
        </w:rPr>
        <w:t xml:space="preserve">Entrée en vigueur </w:t>
      </w:r>
      <w:sdt>
        <w:sdtPr>
          <w:tag w:val="goog_rdk_16"/>
          <w:id w:val="1666133462"/>
        </w:sdtPr>
        <w:sdtEndPr/>
        <w:sdtContent/>
      </w:sdt>
      <w:r>
        <w:rPr>
          <w:rFonts w:ascii="Rubik" w:eastAsia="Rubik" w:hAnsi="Rubik" w:cs="Rubik"/>
          <w:color w:val="1C4587"/>
          <w:sz w:val="22"/>
          <w:szCs w:val="22"/>
          <w:highlight w:val="yellow"/>
        </w:rPr>
        <w:t>: (à compléter)</w:t>
      </w:r>
      <w:r>
        <w:rPr>
          <w:rFonts w:ascii="Rubik" w:eastAsia="Rubik" w:hAnsi="Rubik" w:cs="Rubik"/>
          <w:color w:val="1C4587"/>
          <w:sz w:val="22"/>
          <w:szCs w:val="22"/>
          <w:highlight w:val="yellow"/>
        </w:rPr>
        <w:t xml:space="preserve"> </w:t>
      </w:r>
    </w:p>
    <w:p w14:paraId="000000AB" w14:textId="77777777" w:rsidR="00A27510" w:rsidRDefault="00A27510">
      <w:pPr>
        <w:jc w:val="both"/>
        <w:rPr>
          <w:rFonts w:ascii="Rubik" w:eastAsia="Rubik" w:hAnsi="Rubik" w:cs="Rubik"/>
          <w:b/>
          <w:color w:val="1C4587"/>
          <w:sz w:val="22"/>
          <w:szCs w:val="22"/>
          <w:u w:val="single"/>
        </w:rPr>
      </w:pPr>
    </w:p>
    <w:sectPr w:rsidR="00A27510">
      <w:headerReference w:type="default" r:id="rId15"/>
      <w:headerReference w:type="first" r:id="rId16"/>
      <w:footerReference w:type="first" r:id="rId17"/>
      <w:pgSz w:w="11906" w:h="16838"/>
      <w:pgMar w:top="1151" w:right="1417" w:bottom="1417" w:left="1417"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onore Zahlen" w:date="2022-03-31T09:24:00Z" w:initials="">
    <w:p w14:paraId="000000BF"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liste à compléter / adapter</w:t>
      </w:r>
    </w:p>
  </w:comment>
  <w:comment w:id="1" w:author="Héloïse Suard" w:date="2022-04-01T12:18:00Z" w:initials="">
    <w:p w14:paraId="000000BD"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 cas de doute sur les durées tu peux te référer au référentiel CNIL sur la gestion commerciale : https://www.cnil.</w:t>
      </w:r>
      <w:r>
        <w:rPr>
          <w:rFonts w:ascii="Arial" w:eastAsia="Arial" w:hAnsi="Arial" w:cs="Arial"/>
          <w:color w:val="000000"/>
          <w:sz w:val="22"/>
          <w:szCs w:val="22"/>
        </w:rPr>
        <w:t>fr/sites/default/files/atoms/files/referentiel_traitements-donnees-caractere-personnel_gestion-activites-commerciales.pdf</w:t>
      </w:r>
    </w:p>
  </w:comment>
  <w:comment w:id="2" w:author="Héloïse Suard" w:date="2022-04-01T12:19:00Z" w:initials="">
    <w:p w14:paraId="000000C7"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Choisir en fonction de la qualité de vos leads prospects : B2C (consentement) ou B2B (intérêt légitime).</w:t>
      </w:r>
    </w:p>
    <w:p w14:paraId="000000C8"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 cas de doute tu peux te référer à la page de la CNIL sur la prospection par email : https://www.google.com/url?q=https://www.cnil.fr/fr/la-prospecti</w:t>
      </w:r>
      <w:r>
        <w:rPr>
          <w:rFonts w:ascii="Arial" w:eastAsia="Arial" w:hAnsi="Arial" w:cs="Arial"/>
          <w:color w:val="000000"/>
          <w:sz w:val="22"/>
          <w:szCs w:val="22"/>
        </w:rPr>
        <w:t>on-commerciale-par-courrier-electronique&amp;sa=D&amp;source=docs&amp;ust=1648812601446563&amp;usg=AOvVaw3eLbpsTjh7u0IFILNVozDa </w:t>
      </w:r>
    </w:p>
    <w:p w14:paraId="000000C9"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 visualiser la vidéo de BOLD sur le sujet : https://www.youtube.com/watch?v=GOkdngQLMz4</w:t>
      </w:r>
    </w:p>
  </w:comment>
  <w:comment w:id="3" w:author="Eleonore Zahlen" w:date="2022-03-31T09:21:00Z" w:initials="">
    <w:p w14:paraId="000000B5"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Indiquer l</w:t>
      </w:r>
      <w:r>
        <w:rPr>
          <w:rFonts w:ascii="Arial" w:eastAsia="Arial" w:hAnsi="Arial" w:cs="Arial"/>
          <w:color w:val="000000"/>
          <w:sz w:val="22"/>
          <w:szCs w:val="22"/>
        </w:rPr>
        <w:t>’hébergeur qui stocke les données des clients et des prospects du backoffice</w:t>
      </w:r>
    </w:p>
  </w:comment>
  <w:comment w:id="4" w:author="Eleonore Zahlen" w:date="2022-03-31T09:22:00Z" w:initials="">
    <w:p w14:paraId="000000B4" w14:textId="77777777" w:rsidR="00A27510" w:rsidRDefault="00086C7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Renseigner une adresse de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F" w15:done="0"/>
  <w15:commentEx w15:paraId="000000BD" w15:done="0"/>
  <w15:commentEx w15:paraId="000000C9" w15:done="0"/>
  <w15:commentEx w15:paraId="000000B5" w15:done="0"/>
  <w15:commentEx w15:paraId="000000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F" w16cid:durableId="2655E0FD"/>
  <w16cid:commentId w16cid:paraId="000000BD" w16cid:durableId="2655E0F9"/>
  <w16cid:commentId w16cid:paraId="000000C9" w16cid:durableId="2655E0F7"/>
  <w16cid:commentId w16cid:paraId="000000B5" w16cid:durableId="2655E0F3"/>
  <w16cid:commentId w16cid:paraId="000000B4" w16cid:durableId="2655E0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C93F" w14:textId="77777777" w:rsidR="00086C71" w:rsidRDefault="00086C71">
      <w:r>
        <w:separator/>
      </w:r>
    </w:p>
  </w:endnote>
  <w:endnote w:type="continuationSeparator" w:id="0">
    <w:p w14:paraId="18BE5F43" w14:textId="77777777" w:rsidR="00086C71" w:rsidRDefault="0008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A27510" w:rsidRDefault="00A27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6AEA" w14:textId="77777777" w:rsidR="00086C71" w:rsidRDefault="00086C71">
      <w:r>
        <w:separator/>
      </w:r>
    </w:p>
  </w:footnote>
  <w:footnote w:type="continuationSeparator" w:id="0">
    <w:p w14:paraId="5174D81F" w14:textId="77777777" w:rsidR="00086C71" w:rsidRDefault="0008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A27510" w:rsidRDefault="00A27510">
    <w:pPr>
      <w:tabs>
        <w:tab w:val="center" w:pos="4536"/>
        <w:tab w:val="right" w:pos="9072"/>
      </w:tabs>
      <w:rPr>
        <w:i/>
        <w:sz w:val="16"/>
        <w:szCs w:val="16"/>
      </w:rPr>
    </w:pPr>
  </w:p>
  <w:p w14:paraId="000000B1" w14:textId="77777777" w:rsidR="00A27510" w:rsidRDefault="00A275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A27510" w:rsidRDefault="00086C71">
    <w:pPr>
      <w:tabs>
        <w:tab w:val="center" w:pos="4536"/>
        <w:tab w:val="right" w:pos="9072"/>
      </w:tabs>
      <w:jc w:val="center"/>
      <w:rPr>
        <w:i/>
        <w:sz w:val="16"/>
        <w:szCs w:val="16"/>
      </w:rPr>
    </w:pPr>
    <w:r>
      <w:rPr>
        <w:i/>
        <w:sz w:val="16"/>
        <w:szCs w:val="16"/>
      </w:rPr>
      <w:t xml:space="preserve">ATTENTION : Nos modèles d'actes sont à jour de la réglementation applicable au 4 avril 2022.  Vous devrez veiller à effectuer les éventuelles adaptations nécessaires en cas d'évolution ultérieure des lois et règlements. </w:t>
    </w:r>
  </w:p>
  <w:p w14:paraId="000000AD" w14:textId="77777777" w:rsidR="00A27510" w:rsidRDefault="00086C71">
    <w:pPr>
      <w:tabs>
        <w:tab w:val="center" w:pos="4536"/>
        <w:tab w:val="right" w:pos="9072"/>
      </w:tabs>
      <w:jc w:val="center"/>
      <w:rPr>
        <w:i/>
        <w:sz w:val="16"/>
        <w:szCs w:val="16"/>
      </w:rPr>
    </w:pPr>
    <w:r>
      <w:rPr>
        <w:i/>
        <w:sz w:val="16"/>
        <w:szCs w:val="16"/>
      </w:rPr>
      <w:t>Ces modèles sont simplifiés et peuv</w:t>
    </w:r>
    <w:r>
      <w:rPr>
        <w:i/>
        <w:sz w:val="16"/>
        <w:szCs w:val="16"/>
      </w:rPr>
      <w:t xml:space="preserve">ent nécessiter des adaptations en fonction de votre activité. </w:t>
    </w:r>
  </w:p>
  <w:p w14:paraId="000000AE" w14:textId="77777777" w:rsidR="00A27510" w:rsidRDefault="00086C71">
    <w:pPr>
      <w:tabs>
        <w:tab w:val="center" w:pos="4536"/>
        <w:tab w:val="right" w:pos="9072"/>
      </w:tabs>
      <w:jc w:val="center"/>
      <w:rPr>
        <w:i/>
        <w:sz w:val="16"/>
        <w:szCs w:val="16"/>
      </w:rPr>
    </w:pPr>
    <w:r>
      <w:rPr>
        <w:i/>
        <w:sz w:val="16"/>
        <w:szCs w:val="16"/>
      </w:rPr>
      <w:t>Nous vous recommandons également de vous faire assister par un conseil juridique</w:t>
    </w:r>
  </w:p>
  <w:p w14:paraId="000000AF" w14:textId="77777777" w:rsidR="00A27510" w:rsidRDefault="00A275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843"/>
    <w:multiLevelType w:val="multilevel"/>
    <w:tmpl w:val="DBB2C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F5345"/>
    <w:multiLevelType w:val="multilevel"/>
    <w:tmpl w:val="99A255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B6F56"/>
    <w:multiLevelType w:val="multilevel"/>
    <w:tmpl w:val="25663764"/>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167BA0"/>
    <w:multiLevelType w:val="multilevel"/>
    <w:tmpl w:val="EC2840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27FE7C70"/>
    <w:multiLevelType w:val="multilevel"/>
    <w:tmpl w:val="6DA007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CA0741"/>
    <w:multiLevelType w:val="multilevel"/>
    <w:tmpl w:val="F0A6B82C"/>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674E6"/>
    <w:multiLevelType w:val="multilevel"/>
    <w:tmpl w:val="EE1EB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E3A76"/>
    <w:multiLevelType w:val="multilevel"/>
    <w:tmpl w:val="20C80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2F3E0D"/>
    <w:multiLevelType w:val="multilevel"/>
    <w:tmpl w:val="64B4E5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532757F2"/>
    <w:multiLevelType w:val="multilevel"/>
    <w:tmpl w:val="2908A390"/>
    <w:lvl w:ilvl="0">
      <w:start w:val="7"/>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424307487">
    <w:abstractNumId w:val="8"/>
  </w:num>
  <w:num w:numId="2" w16cid:durableId="959527781">
    <w:abstractNumId w:val="7"/>
  </w:num>
  <w:num w:numId="3" w16cid:durableId="1861385429">
    <w:abstractNumId w:val="4"/>
  </w:num>
  <w:num w:numId="4" w16cid:durableId="1775975896">
    <w:abstractNumId w:val="1"/>
  </w:num>
  <w:num w:numId="5" w16cid:durableId="2005040803">
    <w:abstractNumId w:val="5"/>
  </w:num>
  <w:num w:numId="6" w16cid:durableId="1219367352">
    <w:abstractNumId w:val="0"/>
  </w:num>
  <w:num w:numId="7" w16cid:durableId="5060232">
    <w:abstractNumId w:val="6"/>
  </w:num>
  <w:num w:numId="8" w16cid:durableId="625351345">
    <w:abstractNumId w:val="9"/>
  </w:num>
  <w:num w:numId="9" w16cid:durableId="1886135084">
    <w:abstractNumId w:val="2"/>
  </w:num>
  <w:num w:numId="10" w16cid:durableId="2080516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10"/>
    <w:rsid w:val="00086C71"/>
    <w:rsid w:val="000D0287"/>
    <w:rsid w:val="006E3EBD"/>
    <w:rsid w:val="00A27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DAA357"/>
  <w15:docId w15:val="{27B3BB05-DC81-9641-A8BC-132AB7F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1529D"/>
    <w:pPr>
      <w:spacing w:before="300" w:after="200" w:line="276" w:lineRule="atLeast"/>
      <w:jc w:val="both"/>
      <w:outlineLvl w:val="0"/>
    </w:pPr>
    <w:rPr>
      <w:rFonts w:ascii="Arial" w:eastAsiaTheme="minorEastAsia" w:hAnsi="Arial" w:cs="Arial"/>
      <w:b/>
      <w:bCs/>
      <w:color w:val="000000"/>
      <w:kern w:val="36"/>
      <w:sz w:val="22"/>
      <w:szCs w:val="22"/>
      <w:u w:val="single"/>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E455F3"/>
    <w:pPr>
      <w:spacing w:before="200" w:after="200" w:line="276" w:lineRule="atLeast"/>
      <w:jc w:val="both"/>
    </w:pPr>
    <w:rPr>
      <w:rFonts w:ascii="Arial" w:eastAsiaTheme="minorEastAsia" w:hAnsi="Arial" w:cs="Arial"/>
      <w:color w:val="000000"/>
      <w:sz w:val="20"/>
      <w:szCs w:val="20"/>
    </w:rPr>
  </w:style>
  <w:style w:type="character" w:styleId="lev">
    <w:name w:val="Strong"/>
    <w:basedOn w:val="Policepardfaut"/>
    <w:uiPriority w:val="22"/>
    <w:qFormat/>
    <w:rsid w:val="00E455F3"/>
    <w:rPr>
      <w:b/>
      <w:bC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rsid w:val="00E455F3"/>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E455F3"/>
    <w:rPr>
      <w:b/>
      <w:bCs/>
      <w:sz w:val="20"/>
      <w:szCs w:val="20"/>
    </w:rPr>
  </w:style>
  <w:style w:type="character" w:styleId="Lienhypertexte">
    <w:name w:val="Hyperlink"/>
    <w:basedOn w:val="Policepardfaut"/>
    <w:uiPriority w:val="99"/>
    <w:unhideWhenUsed/>
    <w:rsid w:val="00E455F3"/>
    <w:rPr>
      <w:color w:val="0563C1" w:themeColor="hyperlink"/>
      <w:u w:val="single"/>
    </w:rPr>
  </w:style>
  <w:style w:type="character" w:styleId="Mentionnonrsolue">
    <w:name w:val="Unresolved Mention"/>
    <w:basedOn w:val="Policepardfaut"/>
    <w:uiPriority w:val="99"/>
    <w:semiHidden/>
    <w:unhideWhenUsed/>
    <w:rsid w:val="00E455F3"/>
    <w:rPr>
      <w:color w:val="605E5C"/>
      <w:shd w:val="clear" w:color="auto" w:fill="E1DFDD"/>
    </w:rPr>
  </w:style>
  <w:style w:type="paragraph" w:styleId="Paragraphedeliste">
    <w:name w:val="List Paragraph"/>
    <w:basedOn w:val="Normal"/>
    <w:uiPriority w:val="34"/>
    <w:qFormat/>
    <w:rsid w:val="0001529D"/>
    <w:pPr>
      <w:ind w:left="720"/>
      <w:contextualSpacing/>
    </w:pPr>
  </w:style>
  <w:style w:type="table" w:styleId="Grilledutableau">
    <w:name w:val="Table Grid"/>
    <w:basedOn w:val="TableauNormal"/>
    <w:uiPriority w:val="39"/>
    <w:rsid w:val="000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1529D"/>
    <w:rPr>
      <w:rFonts w:ascii="Arial" w:eastAsiaTheme="minorEastAsia" w:hAnsi="Arial" w:cs="Arial"/>
      <w:b/>
      <w:bCs/>
      <w:color w:val="000000"/>
      <w:kern w:val="36"/>
      <w:sz w:val="22"/>
      <w:szCs w:val="22"/>
      <w:u w:val="single"/>
      <w:lang w:eastAsia="fr-FR"/>
    </w:rPr>
  </w:style>
  <w:style w:type="character" w:styleId="Lienhypertextesuivivisit">
    <w:name w:val="FollowedHyperlink"/>
    <w:basedOn w:val="Policepardfaut"/>
    <w:uiPriority w:val="99"/>
    <w:semiHidden/>
    <w:unhideWhenUsed/>
    <w:rsid w:val="00EB3E30"/>
    <w:rPr>
      <w:color w:val="954F72" w:themeColor="followedHyperlink"/>
      <w:u w:val="single"/>
    </w:rPr>
  </w:style>
  <w:style w:type="paragraph" w:styleId="Rvision">
    <w:name w:val="Revision"/>
    <w:hidden/>
    <w:uiPriority w:val="99"/>
    <w:semiHidden/>
    <w:rsid w:val="001C505D"/>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il.fr/fr/cookies-et-traceurs-comment-mettre-mon-site-web-en-conformite"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a-prospection-commerciale-par-sms-m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il.fr/fr/la-prospection-commerciale-par-courrier-postal-et-appel-telephoniq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il.fr/fr/reglement-europeen-protection-donnees/chapitre2"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MTelRGSeiK+q6lEv8GibKwgJQ==">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1611</Words>
  <Characters>8861</Characters>
  <Application>Microsoft Office Word</Application>
  <DocSecurity>0</DocSecurity>
  <Lines>73</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dc:creator>
  <cp:lastModifiedBy>NERI Damien</cp:lastModifiedBy>
  <cp:revision>3</cp:revision>
  <dcterms:created xsi:type="dcterms:W3CDTF">2022-02-25T16:53:00Z</dcterms:created>
  <dcterms:modified xsi:type="dcterms:W3CDTF">2022-06-16T15:05:00Z</dcterms:modified>
</cp:coreProperties>
</file>